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06" w:rsidRPr="00C7135F" w:rsidRDefault="00587306" w:rsidP="00587306">
      <w:pPr>
        <w:jc w:val="center"/>
        <w:rPr>
          <w:rFonts w:ascii="Times New Roman" w:hAnsi="Times New Roman" w:cs="Times New Roman"/>
          <w:b/>
          <w:sz w:val="28"/>
          <w:szCs w:val="28"/>
        </w:rPr>
      </w:pPr>
      <w:r w:rsidRPr="00C7135F">
        <w:rPr>
          <w:rFonts w:ascii="Times New Roman" w:hAnsi="Times New Roman" w:cs="Times New Roman"/>
          <w:b/>
          <w:sz w:val="28"/>
          <w:szCs w:val="28"/>
        </w:rPr>
        <w:t>Министерство образования и науки</w:t>
      </w:r>
    </w:p>
    <w:p w:rsidR="00587306" w:rsidRPr="00C7135F" w:rsidRDefault="00C7135F" w:rsidP="00587306">
      <w:pPr>
        <w:jc w:val="center"/>
        <w:rPr>
          <w:rFonts w:ascii="Times New Roman" w:hAnsi="Times New Roman" w:cs="Times New Roman"/>
          <w:b/>
          <w:sz w:val="28"/>
          <w:szCs w:val="28"/>
        </w:rPr>
      </w:pPr>
      <w:r w:rsidRPr="00C7135F">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681687B4" wp14:editId="43610245">
            <wp:simplePos x="0" y="0"/>
            <wp:positionH relativeFrom="column">
              <wp:posOffset>1850390</wp:posOffset>
            </wp:positionH>
            <wp:positionV relativeFrom="paragraph">
              <wp:posOffset>270510</wp:posOffset>
            </wp:positionV>
            <wp:extent cx="1695450" cy="1147445"/>
            <wp:effectExtent l="0" t="0" r="0" b="0"/>
            <wp:wrapTight wrapText="bothSides">
              <wp:wrapPolygon edited="0">
                <wp:start x="0" y="0"/>
                <wp:lineTo x="0" y="21158"/>
                <wp:lineTo x="21357" y="21158"/>
                <wp:lineTo x="21357" y="0"/>
                <wp:lineTo x="0" y="0"/>
              </wp:wrapPolygon>
            </wp:wrapTight>
            <wp:docPr id="1" name="Рисунок 1" descr="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306" w:rsidRPr="00C7135F">
        <w:rPr>
          <w:rFonts w:ascii="Times New Roman" w:hAnsi="Times New Roman" w:cs="Times New Roman"/>
          <w:b/>
          <w:sz w:val="28"/>
          <w:szCs w:val="28"/>
        </w:rPr>
        <w:t>Дальневосточный федеральный университет</w:t>
      </w:r>
    </w:p>
    <w:p w:rsidR="00587306" w:rsidRPr="00C7135F" w:rsidRDefault="00587306" w:rsidP="00587306">
      <w:pPr>
        <w:jc w:val="center"/>
        <w:rPr>
          <w:rFonts w:ascii="Times New Roman" w:hAnsi="Times New Roman" w:cs="Times New Roman"/>
          <w:b/>
          <w:sz w:val="28"/>
          <w:szCs w:val="28"/>
        </w:rPr>
      </w:pPr>
    </w:p>
    <w:p w:rsidR="00587306" w:rsidRPr="00C7135F" w:rsidRDefault="00587306" w:rsidP="00587306">
      <w:pPr>
        <w:rPr>
          <w:rFonts w:ascii="Times New Roman" w:hAnsi="Times New Roman" w:cs="Times New Roman"/>
          <w:sz w:val="28"/>
          <w:szCs w:val="28"/>
        </w:rPr>
      </w:pPr>
    </w:p>
    <w:p w:rsidR="00587306" w:rsidRPr="00C7135F" w:rsidRDefault="00587306" w:rsidP="00587306">
      <w:pPr>
        <w:jc w:val="center"/>
        <w:rPr>
          <w:rFonts w:ascii="Times New Roman" w:hAnsi="Times New Roman" w:cs="Times New Roman"/>
          <w:b/>
          <w:sz w:val="28"/>
          <w:szCs w:val="28"/>
        </w:rPr>
      </w:pPr>
    </w:p>
    <w:p w:rsidR="00587306" w:rsidRPr="00C7135F" w:rsidRDefault="00587306" w:rsidP="00587306">
      <w:pPr>
        <w:jc w:val="center"/>
        <w:rPr>
          <w:rFonts w:ascii="Times New Roman" w:hAnsi="Times New Roman" w:cs="Times New Roman"/>
          <w:b/>
          <w:sz w:val="28"/>
          <w:szCs w:val="28"/>
        </w:rPr>
      </w:pPr>
      <w:r w:rsidRPr="00C7135F">
        <w:rPr>
          <w:rFonts w:ascii="Times New Roman" w:hAnsi="Times New Roman" w:cs="Times New Roman"/>
          <w:b/>
          <w:sz w:val="28"/>
          <w:szCs w:val="28"/>
        </w:rPr>
        <w:t xml:space="preserve">Международная научная конференция </w:t>
      </w:r>
    </w:p>
    <w:p w:rsidR="00587306" w:rsidRPr="00C7135F" w:rsidRDefault="00587306" w:rsidP="00587306">
      <w:pPr>
        <w:jc w:val="center"/>
        <w:rPr>
          <w:rFonts w:ascii="Times New Roman" w:hAnsi="Times New Roman" w:cs="Times New Roman"/>
          <w:b/>
          <w:sz w:val="28"/>
          <w:szCs w:val="28"/>
        </w:rPr>
      </w:pPr>
      <w:r w:rsidRPr="00C7135F">
        <w:rPr>
          <w:rFonts w:ascii="Times New Roman" w:hAnsi="Times New Roman" w:cs="Times New Roman"/>
          <w:b/>
          <w:sz w:val="28"/>
          <w:szCs w:val="28"/>
        </w:rPr>
        <w:t>«Современные технологии и развитие политехнического образования»</w:t>
      </w:r>
    </w:p>
    <w:p w:rsidR="00C856B1" w:rsidRDefault="00587306" w:rsidP="00587306">
      <w:pPr>
        <w:jc w:val="center"/>
        <w:rPr>
          <w:rFonts w:ascii="Times New Roman" w:hAnsi="Times New Roman" w:cs="Times New Roman"/>
          <w:sz w:val="28"/>
          <w:szCs w:val="28"/>
        </w:rPr>
      </w:pPr>
      <w:r w:rsidRPr="00C7135F">
        <w:rPr>
          <w:rFonts w:ascii="Times New Roman" w:hAnsi="Times New Roman" w:cs="Times New Roman"/>
          <w:sz w:val="28"/>
          <w:szCs w:val="28"/>
        </w:rPr>
        <w:t>1</w:t>
      </w:r>
      <w:r w:rsidR="004B78EB">
        <w:rPr>
          <w:rFonts w:ascii="Times New Roman" w:hAnsi="Times New Roman" w:cs="Times New Roman"/>
          <w:sz w:val="28"/>
          <w:szCs w:val="28"/>
        </w:rPr>
        <w:t>9</w:t>
      </w:r>
      <w:r w:rsidRPr="00C7135F">
        <w:rPr>
          <w:rFonts w:ascii="Times New Roman" w:hAnsi="Times New Roman" w:cs="Times New Roman"/>
          <w:sz w:val="28"/>
          <w:szCs w:val="28"/>
        </w:rPr>
        <w:t>-</w:t>
      </w:r>
      <w:r w:rsidR="004B78EB">
        <w:rPr>
          <w:rFonts w:ascii="Times New Roman" w:hAnsi="Times New Roman" w:cs="Times New Roman"/>
          <w:sz w:val="28"/>
          <w:szCs w:val="28"/>
        </w:rPr>
        <w:t>23</w:t>
      </w:r>
      <w:r w:rsidRPr="00C7135F">
        <w:rPr>
          <w:rFonts w:ascii="Times New Roman" w:hAnsi="Times New Roman" w:cs="Times New Roman"/>
          <w:sz w:val="28"/>
          <w:szCs w:val="28"/>
        </w:rPr>
        <w:t xml:space="preserve"> сентября 201</w:t>
      </w:r>
      <w:r w:rsidR="004B78EB">
        <w:rPr>
          <w:rFonts w:ascii="Times New Roman" w:hAnsi="Times New Roman" w:cs="Times New Roman"/>
          <w:sz w:val="28"/>
          <w:szCs w:val="28"/>
        </w:rPr>
        <w:t>6</w:t>
      </w:r>
      <w:r w:rsidRPr="00C7135F">
        <w:rPr>
          <w:rFonts w:ascii="Times New Roman" w:hAnsi="Times New Roman" w:cs="Times New Roman"/>
          <w:sz w:val="28"/>
          <w:szCs w:val="28"/>
        </w:rPr>
        <w:t xml:space="preserve"> г., </w:t>
      </w:r>
    </w:p>
    <w:p w:rsidR="00587306" w:rsidRPr="00AF42F9" w:rsidRDefault="00587306" w:rsidP="00587306">
      <w:pPr>
        <w:jc w:val="center"/>
        <w:rPr>
          <w:rFonts w:ascii="Times New Roman" w:hAnsi="Times New Roman" w:cs="Times New Roman"/>
          <w:sz w:val="28"/>
          <w:szCs w:val="28"/>
        </w:rPr>
      </w:pPr>
      <w:r w:rsidRPr="00C7135F">
        <w:rPr>
          <w:rFonts w:ascii="Times New Roman" w:hAnsi="Times New Roman" w:cs="Times New Roman"/>
          <w:sz w:val="28"/>
          <w:szCs w:val="28"/>
        </w:rPr>
        <w:t>г. Владивосток</w:t>
      </w:r>
    </w:p>
    <w:p w:rsidR="00AE6517" w:rsidRPr="00AF42F9" w:rsidRDefault="00AE6517" w:rsidP="00587306">
      <w:pPr>
        <w:jc w:val="center"/>
        <w:rPr>
          <w:rFonts w:ascii="Times New Roman" w:hAnsi="Times New Roman" w:cs="Times New Roman"/>
          <w:sz w:val="28"/>
          <w:szCs w:val="28"/>
        </w:rPr>
      </w:pPr>
    </w:p>
    <w:p w:rsidR="00587306" w:rsidRPr="00C7135F" w:rsidRDefault="004B78EB" w:rsidP="00C7135F">
      <w:pPr>
        <w:pStyle w:val="a7"/>
        <w:ind w:left="0" w:right="-1"/>
        <w:jc w:val="center"/>
        <w:rPr>
          <w:sz w:val="32"/>
          <w:szCs w:val="32"/>
        </w:rPr>
      </w:pPr>
      <w:r>
        <w:rPr>
          <w:color w:val="365F91" w:themeColor="accent1" w:themeShade="BF"/>
          <w:sz w:val="32"/>
          <w:szCs w:val="32"/>
        </w:rPr>
        <w:t>Первое</w:t>
      </w:r>
      <w:r w:rsidR="00C7135F" w:rsidRPr="00633FEE">
        <w:rPr>
          <w:color w:val="365F91" w:themeColor="accent1" w:themeShade="BF"/>
          <w:sz w:val="32"/>
          <w:szCs w:val="32"/>
        </w:rPr>
        <w:t xml:space="preserve"> информационное письмо</w:t>
      </w:r>
    </w:p>
    <w:p w:rsidR="00C7135F" w:rsidRPr="00C7135F" w:rsidRDefault="00C7135F" w:rsidP="00C7135F">
      <w:pPr>
        <w:jc w:val="center"/>
        <w:rPr>
          <w:rFonts w:ascii="Times New Roman" w:hAnsi="Times New Roman" w:cs="Times New Roman"/>
          <w:b/>
          <w:sz w:val="28"/>
          <w:szCs w:val="28"/>
        </w:rPr>
      </w:pPr>
      <w:r w:rsidRPr="00C7135F">
        <w:rPr>
          <w:rFonts w:ascii="Times New Roman" w:hAnsi="Times New Roman" w:cs="Times New Roman"/>
          <w:b/>
          <w:sz w:val="28"/>
          <w:szCs w:val="28"/>
        </w:rPr>
        <w:t>Уважаемые коллеги!</w:t>
      </w:r>
    </w:p>
    <w:p w:rsidR="00C7135F" w:rsidRPr="00C7135F" w:rsidRDefault="00C7135F" w:rsidP="00C7135F">
      <w:pPr>
        <w:ind w:firstLine="708"/>
        <w:jc w:val="both"/>
        <w:rPr>
          <w:rFonts w:ascii="Times New Roman" w:hAnsi="Times New Roman" w:cs="Times New Roman"/>
          <w:sz w:val="28"/>
          <w:szCs w:val="28"/>
        </w:rPr>
      </w:pPr>
      <w:r w:rsidRPr="00C7135F">
        <w:rPr>
          <w:rFonts w:ascii="Times New Roman" w:hAnsi="Times New Roman" w:cs="Times New Roman"/>
          <w:sz w:val="28"/>
          <w:szCs w:val="28"/>
        </w:rPr>
        <w:t xml:space="preserve">Приглашаем Вас принять участие в работе международной научной конференции  «Современные технологии и развитие политехнического образования». </w:t>
      </w:r>
    </w:p>
    <w:p w:rsidR="00C7135F" w:rsidRPr="00C7135F" w:rsidRDefault="00C7135F" w:rsidP="00633FEE">
      <w:pPr>
        <w:ind w:firstLine="708"/>
        <w:jc w:val="both"/>
        <w:rPr>
          <w:rFonts w:ascii="Times New Roman" w:hAnsi="Times New Roman" w:cs="Times New Roman"/>
          <w:sz w:val="28"/>
          <w:szCs w:val="28"/>
        </w:rPr>
      </w:pPr>
      <w:r w:rsidRPr="00C7135F">
        <w:rPr>
          <w:rFonts w:ascii="Times New Roman" w:hAnsi="Times New Roman" w:cs="Times New Roman"/>
          <w:sz w:val="28"/>
          <w:szCs w:val="28"/>
        </w:rPr>
        <w:t xml:space="preserve">Конференция пройдет </w:t>
      </w:r>
      <w:r w:rsidR="004B78EB" w:rsidRPr="00C7135F">
        <w:rPr>
          <w:rFonts w:ascii="Times New Roman" w:hAnsi="Times New Roman" w:cs="Times New Roman"/>
          <w:sz w:val="28"/>
          <w:szCs w:val="28"/>
        </w:rPr>
        <w:t>1</w:t>
      </w:r>
      <w:r w:rsidR="004B78EB">
        <w:rPr>
          <w:rFonts w:ascii="Times New Roman" w:hAnsi="Times New Roman" w:cs="Times New Roman"/>
          <w:sz w:val="28"/>
          <w:szCs w:val="28"/>
        </w:rPr>
        <w:t>9</w:t>
      </w:r>
      <w:r w:rsidR="004B78EB" w:rsidRPr="00C7135F">
        <w:rPr>
          <w:rFonts w:ascii="Times New Roman" w:hAnsi="Times New Roman" w:cs="Times New Roman"/>
          <w:sz w:val="28"/>
          <w:szCs w:val="28"/>
        </w:rPr>
        <w:t>-</w:t>
      </w:r>
      <w:r w:rsidR="004B78EB">
        <w:rPr>
          <w:rFonts w:ascii="Times New Roman" w:hAnsi="Times New Roman" w:cs="Times New Roman"/>
          <w:sz w:val="28"/>
          <w:szCs w:val="28"/>
        </w:rPr>
        <w:t>23</w:t>
      </w:r>
      <w:r w:rsidRPr="00C7135F">
        <w:rPr>
          <w:rFonts w:ascii="Times New Roman" w:hAnsi="Times New Roman" w:cs="Times New Roman"/>
          <w:sz w:val="28"/>
          <w:szCs w:val="28"/>
        </w:rPr>
        <w:t xml:space="preserve"> сентября 201</w:t>
      </w:r>
      <w:r w:rsidR="004B78EB">
        <w:rPr>
          <w:rFonts w:ascii="Times New Roman" w:hAnsi="Times New Roman" w:cs="Times New Roman"/>
          <w:sz w:val="28"/>
          <w:szCs w:val="28"/>
        </w:rPr>
        <w:t>6</w:t>
      </w:r>
      <w:r w:rsidRPr="00C7135F">
        <w:rPr>
          <w:rFonts w:ascii="Times New Roman" w:hAnsi="Times New Roman" w:cs="Times New Roman"/>
          <w:sz w:val="28"/>
          <w:szCs w:val="28"/>
        </w:rPr>
        <w:t xml:space="preserve"> г. во Владивостоке в кампусе Дальневосточного федерального университета.</w:t>
      </w:r>
      <w:r w:rsidR="00633FEE">
        <w:rPr>
          <w:rFonts w:ascii="Times New Roman" w:hAnsi="Times New Roman" w:cs="Times New Roman"/>
          <w:sz w:val="28"/>
          <w:szCs w:val="28"/>
        </w:rPr>
        <w:t xml:space="preserve"> </w:t>
      </w:r>
      <w:r w:rsidRPr="00C7135F">
        <w:rPr>
          <w:rFonts w:ascii="Times New Roman" w:hAnsi="Times New Roman" w:cs="Times New Roman"/>
          <w:sz w:val="28"/>
          <w:szCs w:val="28"/>
        </w:rPr>
        <w:t>Рабочие языки конференции – русский, английский.</w:t>
      </w:r>
    </w:p>
    <w:p w:rsidR="008C1840" w:rsidRPr="00633FEE" w:rsidRDefault="008C1840" w:rsidP="008C1840">
      <w:pPr>
        <w:pStyle w:val="a7"/>
        <w:ind w:left="0"/>
        <w:rPr>
          <w:color w:val="365F91" w:themeColor="accent1" w:themeShade="BF"/>
          <w:sz w:val="32"/>
          <w:szCs w:val="32"/>
        </w:rPr>
      </w:pPr>
      <w:r w:rsidRPr="00633FEE">
        <w:rPr>
          <w:color w:val="365F91" w:themeColor="accent1" w:themeShade="BF"/>
          <w:sz w:val="32"/>
          <w:szCs w:val="32"/>
        </w:rPr>
        <w:t>Важные даты</w:t>
      </w:r>
    </w:p>
    <w:p w:rsidR="0015614F" w:rsidRPr="0015614F" w:rsidRDefault="008C1840" w:rsidP="008C1840">
      <w:pPr>
        <w:pStyle w:val="a4"/>
        <w:tabs>
          <w:tab w:val="left" w:pos="284"/>
        </w:tabs>
        <w:autoSpaceDE w:val="0"/>
        <w:autoSpaceDN w:val="0"/>
        <w:adjustRightInd w:val="0"/>
        <w:spacing w:after="0" w:line="240" w:lineRule="auto"/>
        <w:ind w:left="0"/>
        <w:jc w:val="both"/>
        <w:rPr>
          <w:rFonts w:ascii="Times New Roman" w:hAnsi="Times New Roman" w:cs="Times New Roman"/>
          <w:sz w:val="28"/>
          <w:szCs w:val="28"/>
        </w:rPr>
      </w:pPr>
      <w:r w:rsidRPr="00633FEE">
        <w:rPr>
          <w:rFonts w:ascii="Times New Roman" w:hAnsi="Times New Roman" w:cs="Times New Roman"/>
          <w:sz w:val="28"/>
          <w:szCs w:val="28"/>
        </w:rPr>
        <w:t>Прием тезисов</w:t>
      </w:r>
      <w:r w:rsidR="0037183A">
        <w:rPr>
          <w:rFonts w:ascii="Times New Roman" w:hAnsi="Times New Roman" w:cs="Times New Roman"/>
          <w:sz w:val="28"/>
          <w:szCs w:val="28"/>
        </w:rPr>
        <w:t xml:space="preserve"> </w:t>
      </w:r>
      <w:r w:rsidR="0015614F">
        <w:rPr>
          <w:rFonts w:ascii="Times New Roman" w:hAnsi="Times New Roman" w:cs="Times New Roman"/>
          <w:sz w:val="28"/>
          <w:szCs w:val="28"/>
        </w:rPr>
        <w:t>докладов до 15 апреля 2016 г.</w:t>
      </w:r>
    </w:p>
    <w:p w:rsidR="008C1840" w:rsidRPr="00C7135F" w:rsidRDefault="0015614F" w:rsidP="008C1840">
      <w:pPr>
        <w:pStyle w:val="a4"/>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8"/>
          <w:szCs w:val="28"/>
        </w:rPr>
        <w:t xml:space="preserve">Прием </w:t>
      </w:r>
      <w:r w:rsidR="008C1840" w:rsidRPr="00633FEE">
        <w:rPr>
          <w:rFonts w:ascii="Times New Roman" w:hAnsi="Times New Roman" w:cs="Times New Roman"/>
          <w:sz w:val="28"/>
          <w:szCs w:val="28"/>
        </w:rPr>
        <w:t xml:space="preserve">полных текстов докладов </w:t>
      </w:r>
      <w:r w:rsidR="008C1840" w:rsidRPr="0015614F">
        <w:rPr>
          <w:rFonts w:ascii="Times New Roman" w:hAnsi="Times New Roman" w:cs="Times New Roman"/>
          <w:sz w:val="28"/>
          <w:szCs w:val="28"/>
        </w:rPr>
        <w:t xml:space="preserve">до 1 </w:t>
      </w:r>
      <w:r w:rsidR="008440F2" w:rsidRPr="0015614F">
        <w:rPr>
          <w:rFonts w:ascii="Times New Roman" w:hAnsi="Times New Roman" w:cs="Times New Roman"/>
          <w:sz w:val="28"/>
          <w:szCs w:val="28"/>
        </w:rPr>
        <w:t>июня</w:t>
      </w:r>
      <w:r w:rsidR="008C1840" w:rsidRPr="0015614F">
        <w:rPr>
          <w:rFonts w:ascii="Times New Roman" w:hAnsi="Times New Roman" w:cs="Times New Roman"/>
          <w:sz w:val="28"/>
          <w:szCs w:val="28"/>
        </w:rPr>
        <w:t xml:space="preserve"> 201</w:t>
      </w:r>
      <w:r w:rsidR="002D45A4" w:rsidRPr="0015614F">
        <w:rPr>
          <w:rFonts w:ascii="Times New Roman" w:hAnsi="Times New Roman" w:cs="Times New Roman"/>
          <w:sz w:val="28"/>
          <w:szCs w:val="28"/>
        </w:rPr>
        <w:t>6</w:t>
      </w:r>
      <w:r w:rsidR="008C1840" w:rsidRPr="0015614F">
        <w:rPr>
          <w:rFonts w:ascii="Times New Roman" w:hAnsi="Times New Roman" w:cs="Times New Roman"/>
          <w:sz w:val="28"/>
          <w:szCs w:val="28"/>
        </w:rPr>
        <w:t xml:space="preserve"> г.</w:t>
      </w:r>
    </w:p>
    <w:p w:rsidR="00587306" w:rsidRPr="00633FEE" w:rsidRDefault="00587306" w:rsidP="001A31E1">
      <w:pPr>
        <w:pStyle w:val="a7"/>
        <w:ind w:left="0"/>
        <w:rPr>
          <w:sz w:val="32"/>
          <w:szCs w:val="32"/>
        </w:rPr>
      </w:pPr>
      <w:r w:rsidRPr="00633FEE">
        <w:rPr>
          <w:color w:val="365F91" w:themeColor="accent1" w:themeShade="BF"/>
          <w:sz w:val="32"/>
          <w:szCs w:val="32"/>
        </w:rPr>
        <w:t>Секции конференции</w:t>
      </w:r>
    </w:p>
    <w:p w:rsidR="00587306" w:rsidRPr="00633FEE" w:rsidRDefault="00FF1119" w:rsidP="00FF1119">
      <w:pPr>
        <w:pStyle w:val="a4"/>
        <w:ind w:left="0"/>
        <w:rPr>
          <w:rFonts w:ascii="TimesNewRomanPS-BoldMT" w:hAnsi="TimesNewRomanPS-BoldMT" w:cs="TimesNewRomanPS-BoldMT"/>
          <w:bCs/>
          <w:sz w:val="28"/>
          <w:szCs w:val="28"/>
        </w:rPr>
      </w:pPr>
      <w:r w:rsidRPr="00633FEE">
        <w:rPr>
          <w:rFonts w:ascii="TimesNewRomanPS-BoldMT" w:hAnsi="TimesNewRomanPS-BoldMT" w:cs="TimesNewRomanPS-BoldMT"/>
          <w:bCs/>
          <w:sz w:val="28"/>
          <w:szCs w:val="28"/>
        </w:rPr>
        <w:t>1. Управление отходами</w:t>
      </w:r>
    </w:p>
    <w:p w:rsidR="00587306" w:rsidRPr="00633FEE" w:rsidRDefault="00FF1119" w:rsidP="00FF1119">
      <w:pPr>
        <w:pStyle w:val="a4"/>
        <w:ind w:left="0"/>
        <w:rPr>
          <w:rFonts w:ascii="TimesNewRomanPS-BoldMT" w:hAnsi="TimesNewRomanPS-BoldMT" w:cs="TimesNewRomanPS-BoldMT"/>
          <w:bCs/>
          <w:sz w:val="28"/>
          <w:szCs w:val="28"/>
        </w:rPr>
      </w:pPr>
      <w:r w:rsidRPr="00633FEE">
        <w:rPr>
          <w:rFonts w:ascii="TimesNewRomanPS-BoldMT" w:hAnsi="TimesNewRomanPS-BoldMT" w:cs="TimesNewRomanPS-BoldMT"/>
          <w:bCs/>
          <w:sz w:val="28"/>
          <w:szCs w:val="28"/>
        </w:rPr>
        <w:t>2. Геология и горное дело</w:t>
      </w:r>
    </w:p>
    <w:p w:rsidR="00587306" w:rsidRPr="00633FEE" w:rsidRDefault="00587306" w:rsidP="00FF1119">
      <w:pPr>
        <w:pStyle w:val="a4"/>
        <w:ind w:left="0"/>
        <w:rPr>
          <w:rFonts w:ascii="TimesNewRomanPS-BoldMT" w:hAnsi="TimesNewRomanPS-BoldMT" w:cs="TimesNewRomanPS-BoldMT"/>
          <w:bCs/>
          <w:sz w:val="28"/>
          <w:szCs w:val="28"/>
        </w:rPr>
      </w:pPr>
      <w:r w:rsidRPr="00633FEE">
        <w:rPr>
          <w:rFonts w:ascii="TimesNewRomanPS-BoldMT" w:hAnsi="TimesNewRomanPS-BoldMT" w:cs="TimesNewRomanPS-BoldMT"/>
          <w:bCs/>
          <w:sz w:val="28"/>
          <w:szCs w:val="28"/>
        </w:rPr>
        <w:t>3. Мехатрони</w:t>
      </w:r>
      <w:r w:rsidR="00FF1119" w:rsidRPr="00633FEE">
        <w:rPr>
          <w:rFonts w:ascii="TimesNewRomanPS-BoldMT" w:hAnsi="TimesNewRomanPS-BoldMT" w:cs="TimesNewRomanPS-BoldMT"/>
          <w:bCs/>
          <w:sz w:val="28"/>
          <w:szCs w:val="28"/>
        </w:rPr>
        <w:t>ка и промышленная робототехника</w:t>
      </w:r>
    </w:p>
    <w:p w:rsidR="00587306" w:rsidRPr="00633FEE" w:rsidRDefault="00587306" w:rsidP="00FF1119">
      <w:pPr>
        <w:pStyle w:val="a4"/>
        <w:ind w:left="0"/>
        <w:rPr>
          <w:rFonts w:ascii="TimesNewRomanPS-BoldMT" w:hAnsi="TimesNewRomanPS-BoldMT" w:cs="TimesNewRomanPS-BoldMT"/>
          <w:bCs/>
          <w:sz w:val="28"/>
          <w:szCs w:val="28"/>
        </w:rPr>
      </w:pPr>
      <w:r w:rsidRPr="00633FEE">
        <w:rPr>
          <w:rFonts w:ascii="TimesNewRomanPS-BoldMT" w:hAnsi="TimesNewRomanPS-BoldMT" w:cs="TimesNewRomanPS-BoldMT"/>
          <w:bCs/>
          <w:sz w:val="28"/>
          <w:szCs w:val="28"/>
        </w:rPr>
        <w:t>4. Материаловедение и технология материалов</w:t>
      </w:r>
    </w:p>
    <w:p w:rsidR="00587306" w:rsidRPr="00633FEE" w:rsidRDefault="00587306" w:rsidP="00FF1119">
      <w:pPr>
        <w:pStyle w:val="a4"/>
        <w:ind w:left="0"/>
        <w:rPr>
          <w:rFonts w:ascii="TimesNewRomanPS-BoldMT" w:hAnsi="TimesNewRomanPS-BoldMT" w:cs="TimesNewRomanPS-BoldMT"/>
          <w:bCs/>
          <w:sz w:val="28"/>
          <w:szCs w:val="28"/>
        </w:rPr>
      </w:pPr>
      <w:r w:rsidRPr="00633FEE">
        <w:rPr>
          <w:rFonts w:ascii="TimesNewRomanPS-BoldMT" w:hAnsi="TimesNewRomanPS-BoldMT" w:cs="TimesNewRomanPS-BoldMT"/>
          <w:bCs/>
          <w:sz w:val="28"/>
          <w:szCs w:val="28"/>
        </w:rPr>
        <w:t>5. Энергетика</w:t>
      </w:r>
    </w:p>
    <w:p w:rsidR="0015614F" w:rsidRDefault="0015614F" w:rsidP="0015614F">
      <w:pPr>
        <w:pStyle w:val="a4"/>
        <w:ind w:left="0"/>
        <w:rPr>
          <w:rFonts w:ascii="TimesNewRomanPS-BoldMT" w:hAnsi="TimesNewRomanPS-BoldMT" w:cs="TimesNewRomanPS-BoldMT"/>
          <w:bCs/>
          <w:sz w:val="28"/>
          <w:szCs w:val="28"/>
        </w:rPr>
      </w:pPr>
      <w:r>
        <w:rPr>
          <w:rFonts w:ascii="TimesNewRomanPS-BoldMT" w:hAnsi="TimesNewRomanPS-BoldMT" w:cs="TimesNewRomanPS-BoldMT"/>
          <w:bCs/>
          <w:sz w:val="28"/>
          <w:szCs w:val="28"/>
        </w:rPr>
        <w:t>6. Архитектура и строительство</w:t>
      </w:r>
    </w:p>
    <w:p w:rsidR="0015614F" w:rsidRDefault="0015614F" w:rsidP="0015614F">
      <w:pPr>
        <w:pStyle w:val="a4"/>
        <w:ind w:left="0"/>
        <w:rPr>
          <w:rFonts w:ascii="TimesNewRomanPS-BoldMT" w:hAnsi="TimesNewRomanPS-BoldMT" w:cs="TimesNewRomanPS-BoldMT"/>
          <w:bCs/>
          <w:sz w:val="28"/>
          <w:szCs w:val="28"/>
        </w:rPr>
      </w:pPr>
      <w:r>
        <w:rPr>
          <w:rFonts w:ascii="TimesNewRomanPS-BoldMT" w:hAnsi="TimesNewRomanPS-BoldMT" w:cs="TimesNewRomanPS-BoldMT"/>
          <w:bCs/>
          <w:sz w:val="28"/>
          <w:szCs w:val="28"/>
        </w:rPr>
        <w:lastRenderedPageBreak/>
        <w:t xml:space="preserve">7. Кораблестроение и </w:t>
      </w:r>
      <w:proofErr w:type="spellStart"/>
      <w:r>
        <w:rPr>
          <w:rFonts w:ascii="TimesNewRomanPS-BoldMT" w:hAnsi="TimesNewRomanPS-BoldMT" w:cs="TimesNewRomanPS-BoldMT"/>
          <w:bCs/>
          <w:sz w:val="28"/>
          <w:szCs w:val="28"/>
        </w:rPr>
        <w:t>океанотехника</w:t>
      </w:r>
      <w:proofErr w:type="spellEnd"/>
    </w:p>
    <w:p w:rsidR="0015614F" w:rsidRDefault="0015614F" w:rsidP="0015614F">
      <w:pPr>
        <w:pStyle w:val="a4"/>
        <w:ind w:left="0"/>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8. Технические средства и методы  исследования Мирового океана </w:t>
      </w:r>
    </w:p>
    <w:p w:rsidR="006D1282" w:rsidRDefault="006D1282" w:rsidP="0015614F">
      <w:pPr>
        <w:pStyle w:val="a4"/>
        <w:ind w:left="0"/>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9. Нефтегазовое дело и нефтехимия </w:t>
      </w:r>
    </w:p>
    <w:p w:rsidR="006D1282" w:rsidRDefault="006D1282" w:rsidP="0015614F">
      <w:pPr>
        <w:pStyle w:val="a4"/>
        <w:ind w:left="0"/>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10. Управление качеством </w:t>
      </w:r>
    </w:p>
    <w:p w:rsidR="00587306" w:rsidRDefault="006D1282" w:rsidP="00FF1119">
      <w:pPr>
        <w:pStyle w:val="a4"/>
        <w:ind w:left="0"/>
        <w:rPr>
          <w:rFonts w:ascii="TimesNewRomanPS-BoldMT" w:hAnsi="TimesNewRomanPS-BoldMT" w:cs="TimesNewRomanPS-BoldMT"/>
          <w:bCs/>
          <w:sz w:val="28"/>
          <w:szCs w:val="28"/>
        </w:rPr>
      </w:pPr>
      <w:r>
        <w:rPr>
          <w:rFonts w:ascii="TimesNewRomanPS-BoldMT" w:hAnsi="TimesNewRomanPS-BoldMT" w:cs="TimesNewRomanPS-BoldMT"/>
          <w:bCs/>
          <w:sz w:val="28"/>
          <w:szCs w:val="28"/>
        </w:rPr>
        <w:t>11</w:t>
      </w:r>
      <w:r w:rsidR="00587306" w:rsidRPr="00633FEE">
        <w:rPr>
          <w:rFonts w:ascii="TimesNewRomanPS-BoldMT" w:hAnsi="TimesNewRomanPS-BoldMT" w:cs="TimesNewRomanPS-BoldMT"/>
          <w:bCs/>
          <w:sz w:val="28"/>
          <w:szCs w:val="28"/>
        </w:rPr>
        <w:t>. Развитие политехнического образования</w:t>
      </w:r>
    </w:p>
    <w:p w:rsidR="00EF52A4" w:rsidRPr="00633FEE" w:rsidRDefault="00944F26" w:rsidP="001A31E1">
      <w:pPr>
        <w:pStyle w:val="a7"/>
        <w:ind w:left="0"/>
        <w:rPr>
          <w:color w:val="365F91" w:themeColor="accent1" w:themeShade="BF"/>
          <w:sz w:val="32"/>
          <w:szCs w:val="32"/>
        </w:rPr>
      </w:pPr>
      <w:r w:rsidRPr="00633FEE">
        <w:rPr>
          <w:color w:val="365F91" w:themeColor="accent1" w:themeShade="BF"/>
          <w:sz w:val="32"/>
          <w:szCs w:val="32"/>
        </w:rPr>
        <w:t>Публикация</w:t>
      </w:r>
    </w:p>
    <w:p w:rsidR="00BE6D1C" w:rsidRPr="006D1282" w:rsidRDefault="00BE6D1C" w:rsidP="00633FEE">
      <w:pPr>
        <w:pStyle w:val="a4"/>
        <w:ind w:left="0"/>
        <w:jc w:val="both"/>
        <w:rPr>
          <w:rFonts w:ascii="Times New Roman" w:hAnsi="Times New Roman" w:cs="Times New Roman"/>
          <w:bCs/>
          <w:sz w:val="28"/>
          <w:szCs w:val="24"/>
        </w:rPr>
      </w:pPr>
      <w:r w:rsidRPr="006D1282">
        <w:rPr>
          <w:rFonts w:ascii="Times New Roman" w:hAnsi="Times New Roman" w:cs="Times New Roman"/>
          <w:b/>
          <w:bCs/>
          <w:sz w:val="28"/>
          <w:szCs w:val="24"/>
        </w:rPr>
        <w:t>Все тезисы докладов</w:t>
      </w:r>
      <w:r w:rsidRPr="006D1282">
        <w:rPr>
          <w:rFonts w:ascii="Times New Roman" w:hAnsi="Times New Roman" w:cs="Times New Roman"/>
          <w:bCs/>
          <w:sz w:val="28"/>
          <w:szCs w:val="24"/>
        </w:rPr>
        <w:t xml:space="preserve"> </w:t>
      </w:r>
      <w:r w:rsidR="00211AF5" w:rsidRPr="006D1282">
        <w:rPr>
          <w:rFonts w:ascii="Times New Roman" w:hAnsi="Times New Roman" w:cs="Times New Roman"/>
          <w:bCs/>
          <w:sz w:val="28"/>
          <w:szCs w:val="24"/>
        </w:rPr>
        <w:t xml:space="preserve">(объемом до 3 страниц) </w:t>
      </w:r>
      <w:r w:rsidRPr="006D1282">
        <w:rPr>
          <w:rFonts w:ascii="Times New Roman" w:hAnsi="Times New Roman" w:cs="Times New Roman"/>
          <w:bCs/>
          <w:sz w:val="28"/>
          <w:szCs w:val="24"/>
        </w:rPr>
        <w:t>будут о</w:t>
      </w:r>
      <w:r w:rsidR="00B631D7" w:rsidRPr="006D1282">
        <w:rPr>
          <w:rFonts w:ascii="Times New Roman" w:hAnsi="Times New Roman" w:cs="Times New Roman"/>
          <w:bCs/>
          <w:sz w:val="28"/>
          <w:szCs w:val="24"/>
        </w:rPr>
        <w:t xml:space="preserve">публикованы в материалах конференции. </w:t>
      </w:r>
    </w:p>
    <w:p w:rsidR="00944F26" w:rsidRPr="006D1282" w:rsidRDefault="00BE6D1C" w:rsidP="00633FEE">
      <w:pPr>
        <w:pStyle w:val="a4"/>
        <w:ind w:left="0"/>
        <w:jc w:val="both"/>
        <w:rPr>
          <w:rFonts w:ascii="Times New Roman" w:hAnsi="Times New Roman" w:cs="Times New Roman"/>
          <w:sz w:val="28"/>
          <w:szCs w:val="24"/>
        </w:rPr>
      </w:pPr>
      <w:r w:rsidRPr="006D1282">
        <w:rPr>
          <w:rFonts w:ascii="Times New Roman" w:hAnsi="Times New Roman" w:cs="Times New Roman"/>
          <w:b/>
          <w:bCs/>
          <w:sz w:val="28"/>
          <w:szCs w:val="24"/>
        </w:rPr>
        <w:t>Полные тексты докладов</w:t>
      </w:r>
      <w:r w:rsidR="003547CA" w:rsidRPr="006D1282">
        <w:rPr>
          <w:rFonts w:ascii="Times New Roman" w:hAnsi="Times New Roman" w:cs="Times New Roman"/>
          <w:bCs/>
          <w:sz w:val="28"/>
          <w:szCs w:val="24"/>
        </w:rPr>
        <w:t xml:space="preserve"> (объемом не менее 8 страниц)</w:t>
      </w:r>
      <w:r w:rsidR="00944F26" w:rsidRPr="006D1282">
        <w:rPr>
          <w:rFonts w:ascii="Times New Roman" w:hAnsi="Times New Roman" w:cs="Times New Roman"/>
          <w:sz w:val="28"/>
          <w:szCs w:val="24"/>
        </w:rPr>
        <w:t xml:space="preserve">, прошедшие экспертный отбор, будут опубликованы в сборнике докладов конференции, индексируемом </w:t>
      </w:r>
      <w:r w:rsidR="00944F26" w:rsidRPr="006D1282">
        <w:rPr>
          <w:rFonts w:ascii="Times New Roman" w:hAnsi="Times New Roman" w:cs="Times New Roman"/>
          <w:sz w:val="28"/>
          <w:szCs w:val="24"/>
          <w:lang w:val="en-US"/>
        </w:rPr>
        <w:t>SCOPUS</w:t>
      </w:r>
      <w:r w:rsidR="00B631D7" w:rsidRPr="006D1282">
        <w:rPr>
          <w:rFonts w:ascii="Times New Roman" w:hAnsi="Times New Roman" w:cs="Times New Roman"/>
          <w:sz w:val="28"/>
          <w:szCs w:val="24"/>
        </w:rPr>
        <w:t xml:space="preserve">. </w:t>
      </w:r>
      <w:r w:rsidR="00211AF5" w:rsidRPr="006D1282">
        <w:rPr>
          <w:rFonts w:ascii="Times New Roman" w:hAnsi="Times New Roman" w:cs="Times New Roman"/>
          <w:sz w:val="28"/>
          <w:szCs w:val="24"/>
        </w:rPr>
        <w:t xml:space="preserve">Сборник избранных докладов конференции </w:t>
      </w:r>
      <w:r w:rsidR="003547CA" w:rsidRPr="006D1282">
        <w:rPr>
          <w:rFonts w:ascii="Times New Roman" w:hAnsi="Times New Roman" w:cs="Times New Roman"/>
          <w:sz w:val="28"/>
          <w:szCs w:val="24"/>
        </w:rPr>
        <w:t xml:space="preserve">выйдет </w:t>
      </w:r>
      <w:r w:rsidR="00211AF5" w:rsidRPr="006D1282">
        <w:rPr>
          <w:rFonts w:ascii="Times New Roman" w:hAnsi="Times New Roman" w:cs="Times New Roman"/>
          <w:sz w:val="28"/>
          <w:szCs w:val="24"/>
        </w:rPr>
        <w:t xml:space="preserve">на английском языке в издательстве </w:t>
      </w:r>
      <w:r w:rsidR="00211AF5" w:rsidRPr="006D1282">
        <w:rPr>
          <w:rFonts w:ascii="Times New Roman" w:hAnsi="Times New Roman" w:cs="Times New Roman"/>
          <w:sz w:val="28"/>
          <w:szCs w:val="24"/>
          <w:lang w:val="en-US"/>
        </w:rPr>
        <w:t>WIT</w:t>
      </w:r>
      <w:r w:rsidR="00211AF5" w:rsidRPr="006D1282">
        <w:rPr>
          <w:rFonts w:ascii="Times New Roman" w:hAnsi="Times New Roman" w:cs="Times New Roman"/>
          <w:sz w:val="28"/>
          <w:szCs w:val="24"/>
        </w:rPr>
        <w:t xml:space="preserve"> </w:t>
      </w:r>
      <w:r w:rsidR="00211AF5" w:rsidRPr="006D1282">
        <w:rPr>
          <w:rFonts w:ascii="Times New Roman" w:hAnsi="Times New Roman" w:cs="Times New Roman"/>
          <w:sz w:val="28"/>
          <w:szCs w:val="24"/>
          <w:lang w:val="en-US"/>
        </w:rPr>
        <w:t>Press</w:t>
      </w:r>
      <w:r w:rsidR="00211AF5" w:rsidRPr="006D1282">
        <w:rPr>
          <w:rFonts w:ascii="Times New Roman" w:hAnsi="Times New Roman" w:cs="Times New Roman"/>
          <w:sz w:val="28"/>
          <w:szCs w:val="24"/>
        </w:rPr>
        <w:t xml:space="preserve">: </w:t>
      </w:r>
      <w:hyperlink r:id="rId8" w:history="1">
        <w:r w:rsidR="00211AF5" w:rsidRPr="006D1282">
          <w:rPr>
            <w:rStyle w:val="a5"/>
            <w:rFonts w:ascii="Times New Roman" w:hAnsi="Times New Roman" w:cs="Times New Roman"/>
            <w:sz w:val="28"/>
            <w:szCs w:val="24"/>
            <w:lang w:val="en-US"/>
          </w:rPr>
          <w:t>http</w:t>
        </w:r>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www</w:t>
        </w:r>
        <w:r w:rsidR="00211AF5" w:rsidRPr="006D1282">
          <w:rPr>
            <w:rStyle w:val="a5"/>
            <w:rFonts w:ascii="Times New Roman" w:hAnsi="Times New Roman" w:cs="Times New Roman"/>
            <w:sz w:val="28"/>
            <w:szCs w:val="24"/>
          </w:rPr>
          <w:t>.</w:t>
        </w:r>
        <w:proofErr w:type="spellStart"/>
        <w:r w:rsidR="00211AF5" w:rsidRPr="006D1282">
          <w:rPr>
            <w:rStyle w:val="a5"/>
            <w:rFonts w:ascii="Times New Roman" w:hAnsi="Times New Roman" w:cs="Times New Roman"/>
            <w:sz w:val="28"/>
            <w:szCs w:val="24"/>
            <w:lang w:val="en-US"/>
          </w:rPr>
          <w:t>witpress</w:t>
        </w:r>
        <w:proofErr w:type="spellEnd"/>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com</w:t>
        </w:r>
        <w:r w:rsidR="00211AF5" w:rsidRPr="006D1282">
          <w:rPr>
            <w:rStyle w:val="a5"/>
            <w:rFonts w:ascii="Times New Roman" w:hAnsi="Times New Roman" w:cs="Times New Roman"/>
            <w:sz w:val="28"/>
            <w:szCs w:val="24"/>
          </w:rPr>
          <w:t>/</w:t>
        </w:r>
        <w:proofErr w:type="spellStart"/>
        <w:r w:rsidR="00211AF5" w:rsidRPr="006D1282">
          <w:rPr>
            <w:rStyle w:val="a5"/>
            <w:rFonts w:ascii="Times New Roman" w:hAnsi="Times New Roman" w:cs="Times New Roman"/>
            <w:sz w:val="28"/>
            <w:szCs w:val="24"/>
            <w:lang w:val="en-US"/>
          </w:rPr>
          <w:t>elibrary</w:t>
        </w:r>
        <w:proofErr w:type="spellEnd"/>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wit</w:t>
        </w:r>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transactions</w:t>
        </w:r>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on</w:t>
        </w:r>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ecology</w:t>
        </w:r>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and</w:t>
        </w:r>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the</w:t>
        </w:r>
        <w:r w:rsidR="00211AF5" w:rsidRPr="006D1282">
          <w:rPr>
            <w:rStyle w:val="a5"/>
            <w:rFonts w:ascii="Times New Roman" w:hAnsi="Times New Roman" w:cs="Times New Roman"/>
            <w:sz w:val="28"/>
            <w:szCs w:val="24"/>
          </w:rPr>
          <w:t>-</w:t>
        </w:r>
        <w:r w:rsidR="00211AF5" w:rsidRPr="006D1282">
          <w:rPr>
            <w:rStyle w:val="a5"/>
            <w:rFonts w:ascii="Times New Roman" w:hAnsi="Times New Roman" w:cs="Times New Roman"/>
            <w:sz w:val="28"/>
            <w:szCs w:val="24"/>
            <w:lang w:val="en-US"/>
          </w:rPr>
          <w:t>environment</w:t>
        </w:r>
      </w:hyperlink>
      <w:r w:rsidR="00AF1835" w:rsidRPr="006D1282">
        <w:rPr>
          <w:rFonts w:ascii="Times New Roman" w:hAnsi="Times New Roman" w:cs="Times New Roman"/>
          <w:sz w:val="28"/>
          <w:szCs w:val="24"/>
        </w:rPr>
        <w:t>.</w:t>
      </w:r>
      <w:r w:rsidR="00211AF5" w:rsidRPr="006D1282">
        <w:rPr>
          <w:rFonts w:ascii="Times New Roman" w:hAnsi="Times New Roman" w:cs="Times New Roman"/>
          <w:sz w:val="28"/>
          <w:szCs w:val="24"/>
        </w:rPr>
        <w:t xml:space="preserve"> </w:t>
      </w:r>
    </w:p>
    <w:p w:rsidR="00B631D7" w:rsidRPr="00C856B1" w:rsidRDefault="00B631D7" w:rsidP="000B4F09">
      <w:pPr>
        <w:jc w:val="both"/>
        <w:rPr>
          <w:rFonts w:ascii="Times New Roman" w:hAnsi="Times New Roman" w:cs="Times New Roman"/>
          <w:sz w:val="28"/>
          <w:szCs w:val="24"/>
        </w:rPr>
      </w:pPr>
      <w:r w:rsidRPr="006D1282">
        <w:rPr>
          <w:rFonts w:ascii="Times New Roman" w:hAnsi="Times New Roman" w:cs="Times New Roman"/>
          <w:sz w:val="28"/>
          <w:szCs w:val="24"/>
        </w:rPr>
        <w:t>Требования к оформлению мат</w:t>
      </w:r>
      <w:r w:rsidR="003547CA" w:rsidRPr="006D1282">
        <w:rPr>
          <w:rFonts w:ascii="Times New Roman" w:hAnsi="Times New Roman" w:cs="Times New Roman"/>
          <w:sz w:val="28"/>
          <w:szCs w:val="24"/>
        </w:rPr>
        <w:t>е</w:t>
      </w:r>
      <w:r w:rsidRPr="006D1282">
        <w:rPr>
          <w:rFonts w:ascii="Times New Roman" w:hAnsi="Times New Roman" w:cs="Times New Roman"/>
          <w:sz w:val="28"/>
          <w:szCs w:val="24"/>
        </w:rPr>
        <w:t>риалов приведены ниже</w:t>
      </w:r>
      <w:r w:rsidR="00AF1835" w:rsidRPr="006D1282">
        <w:rPr>
          <w:rFonts w:ascii="Times New Roman" w:hAnsi="Times New Roman" w:cs="Times New Roman"/>
          <w:sz w:val="28"/>
          <w:szCs w:val="24"/>
        </w:rPr>
        <w:t>.</w:t>
      </w:r>
    </w:p>
    <w:p w:rsidR="00BE6D1C" w:rsidRPr="00633FEE" w:rsidRDefault="003547CA" w:rsidP="001A31E1">
      <w:pPr>
        <w:pStyle w:val="a7"/>
        <w:ind w:left="0"/>
        <w:rPr>
          <w:color w:val="365F91" w:themeColor="accent1" w:themeShade="BF"/>
          <w:sz w:val="32"/>
          <w:szCs w:val="32"/>
        </w:rPr>
      </w:pPr>
      <w:r w:rsidRPr="00633FEE">
        <w:rPr>
          <w:color w:val="365F91" w:themeColor="accent1" w:themeShade="BF"/>
          <w:sz w:val="32"/>
          <w:szCs w:val="32"/>
        </w:rPr>
        <w:t>Программа</w:t>
      </w:r>
      <w:r w:rsidR="00211AF5" w:rsidRPr="00633FEE">
        <w:rPr>
          <w:color w:val="365F91" w:themeColor="accent1" w:themeShade="BF"/>
          <w:sz w:val="32"/>
          <w:szCs w:val="32"/>
        </w:rPr>
        <w:t xml:space="preserve"> работы конференции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8"/>
      </w:tblGrid>
      <w:tr w:rsidR="003547CA" w:rsidRPr="00C856B1" w:rsidTr="003547CA">
        <w:tc>
          <w:tcPr>
            <w:tcW w:w="2093" w:type="dxa"/>
          </w:tcPr>
          <w:p w:rsidR="003547CA" w:rsidRPr="00C856B1" w:rsidRDefault="003547CA" w:rsidP="002D45A4">
            <w:pPr>
              <w:pStyle w:val="a4"/>
              <w:ind w:left="0"/>
              <w:jc w:val="both"/>
              <w:rPr>
                <w:rFonts w:ascii="TimesNewRomanPS-BoldMT" w:hAnsi="TimesNewRomanPS-BoldMT" w:cs="TimesNewRomanPS-BoldMT"/>
                <w:bCs/>
                <w:sz w:val="28"/>
                <w:szCs w:val="28"/>
              </w:rPr>
            </w:pPr>
            <w:r w:rsidRPr="00C856B1">
              <w:rPr>
                <w:rFonts w:ascii="TimesNewRomanPS-BoldMT" w:hAnsi="TimesNewRomanPS-BoldMT" w:cs="TimesNewRomanPS-BoldMT"/>
                <w:bCs/>
                <w:sz w:val="28"/>
                <w:szCs w:val="28"/>
              </w:rPr>
              <w:t>1</w:t>
            </w:r>
            <w:r w:rsidR="002D45A4">
              <w:rPr>
                <w:rFonts w:ascii="TimesNewRomanPS-BoldMT" w:hAnsi="TimesNewRomanPS-BoldMT" w:cs="TimesNewRomanPS-BoldMT"/>
                <w:bCs/>
                <w:sz w:val="28"/>
                <w:szCs w:val="28"/>
              </w:rPr>
              <w:t>9</w:t>
            </w:r>
            <w:r w:rsidRPr="00C856B1">
              <w:rPr>
                <w:rFonts w:ascii="TimesNewRomanPS-BoldMT" w:hAnsi="TimesNewRomanPS-BoldMT" w:cs="TimesNewRomanPS-BoldMT"/>
                <w:bCs/>
                <w:sz w:val="28"/>
                <w:szCs w:val="28"/>
              </w:rPr>
              <w:t xml:space="preserve"> сентября</w:t>
            </w:r>
          </w:p>
        </w:tc>
        <w:tc>
          <w:tcPr>
            <w:tcW w:w="7478" w:type="dxa"/>
          </w:tcPr>
          <w:p w:rsidR="003547CA" w:rsidRPr="00C856B1" w:rsidRDefault="003547CA" w:rsidP="00BE6D1C">
            <w:pPr>
              <w:pStyle w:val="a4"/>
              <w:ind w:left="0"/>
              <w:jc w:val="both"/>
              <w:rPr>
                <w:rFonts w:ascii="TimesNewRomanPS-BoldMT" w:hAnsi="TimesNewRomanPS-BoldMT" w:cs="TimesNewRomanPS-BoldMT"/>
                <w:bCs/>
                <w:sz w:val="28"/>
                <w:szCs w:val="28"/>
              </w:rPr>
            </w:pPr>
            <w:r w:rsidRPr="00C856B1">
              <w:rPr>
                <w:rFonts w:ascii="TimesNewRomanPS-BoldMT" w:hAnsi="TimesNewRomanPS-BoldMT" w:cs="TimesNewRomanPS-BoldMT"/>
                <w:bCs/>
                <w:sz w:val="28"/>
                <w:szCs w:val="28"/>
              </w:rPr>
              <w:t>заезд участников, регистрация</w:t>
            </w:r>
          </w:p>
        </w:tc>
      </w:tr>
      <w:tr w:rsidR="003547CA" w:rsidRPr="00C856B1" w:rsidTr="003547CA">
        <w:tc>
          <w:tcPr>
            <w:tcW w:w="2093" w:type="dxa"/>
          </w:tcPr>
          <w:p w:rsidR="003547CA" w:rsidRPr="00C856B1" w:rsidRDefault="002D45A4" w:rsidP="00BE6D1C">
            <w:pPr>
              <w:pStyle w:val="a4"/>
              <w:ind w:left="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20</w:t>
            </w:r>
            <w:r w:rsidR="003547CA" w:rsidRPr="00C856B1">
              <w:rPr>
                <w:rFonts w:ascii="TimesNewRomanPS-BoldMT" w:hAnsi="TimesNewRomanPS-BoldMT" w:cs="TimesNewRomanPS-BoldMT"/>
                <w:bCs/>
                <w:sz w:val="28"/>
                <w:szCs w:val="28"/>
              </w:rPr>
              <w:t xml:space="preserve"> сентября</w:t>
            </w:r>
          </w:p>
        </w:tc>
        <w:tc>
          <w:tcPr>
            <w:tcW w:w="7478" w:type="dxa"/>
          </w:tcPr>
          <w:p w:rsidR="003547CA" w:rsidRPr="00C856B1" w:rsidRDefault="003547CA" w:rsidP="00BE6D1C">
            <w:pPr>
              <w:pStyle w:val="a4"/>
              <w:ind w:left="0"/>
              <w:jc w:val="both"/>
              <w:rPr>
                <w:rFonts w:ascii="TimesNewRomanPS-BoldMT" w:hAnsi="TimesNewRomanPS-BoldMT" w:cs="TimesNewRomanPS-BoldMT"/>
                <w:bCs/>
                <w:sz w:val="28"/>
                <w:szCs w:val="28"/>
              </w:rPr>
            </w:pPr>
            <w:r w:rsidRPr="00C856B1">
              <w:rPr>
                <w:rFonts w:ascii="TimesNewRomanPS-BoldMT" w:hAnsi="TimesNewRomanPS-BoldMT" w:cs="TimesNewRomanPS-BoldMT"/>
                <w:bCs/>
                <w:sz w:val="28"/>
                <w:szCs w:val="28"/>
              </w:rPr>
              <w:t>регистрация, открытие конференции, пленарные доклады, работа по секциям</w:t>
            </w:r>
          </w:p>
        </w:tc>
      </w:tr>
      <w:tr w:rsidR="003547CA" w:rsidRPr="00C856B1" w:rsidTr="003547CA">
        <w:tc>
          <w:tcPr>
            <w:tcW w:w="2093" w:type="dxa"/>
          </w:tcPr>
          <w:p w:rsidR="003547CA" w:rsidRPr="00C856B1" w:rsidRDefault="002D45A4" w:rsidP="00BE6D1C">
            <w:pPr>
              <w:pStyle w:val="a4"/>
              <w:ind w:left="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21</w:t>
            </w:r>
            <w:r w:rsidR="003547CA" w:rsidRPr="00C856B1">
              <w:rPr>
                <w:rFonts w:ascii="TimesNewRomanPS-BoldMT" w:hAnsi="TimesNewRomanPS-BoldMT" w:cs="TimesNewRomanPS-BoldMT"/>
                <w:bCs/>
                <w:sz w:val="28"/>
                <w:szCs w:val="28"/>
              </w:rPr>
              <w:t xml:space="preserve"> сентября</w:t>
            </w:r>
          </w:p>
        </w:tc>
        <w:tc>
          <w:tcPr>
            <w:tcW w:w="7478" w:type="dxa"/>
          </w:tcPr>
          <w:p w:rsidR="003547CA" w:rsidRPr="00C856B1" w:rsidRDefault="003547CA" w:rsidP="00BE6D1C">
            <w:pPr>
              <w:pStyle w:val="a4"/>
              <w:ind w:left="0"/>
              <w:jc w:val="both"/>
              <w:rPr>
                <w:rFonts w:ascii="TimesNewRomanPS-BoldMT" w:hAnsi="TimesNewRomanPS-BoldMT" w:cs="TimesNewRomanPS-BoldMT"/>
                <w:bCs/>
                <w:sz w:val="28"/>
                <w:szCs w:val="28"/>
              </w:rPr>
            </w:pPr>
            <w:r w:rsidRPr="00C856B1">
              <w:rPr>
                <w:rFonts w:ascii="TimesNewRomanPS-BoldMT" w:hAnsi="TimesNewRomanPS-BoldMT" w:cs="TimesNewRomanPS-BoldMT"/>
                <w:bCs/>
                <w:sz w:val="28"/>
                <w:szCs w:val="28"/>
              </w:rPr>
              <w:t>работа по секциям</w:t>
            </w:r>
          </w:p>
        </w:tc>
      </w:tr>
      <w:tr w:rsidR="003547CA" w:rsidRPr="00C856B1" w:rsidTr="003547CA">
        <w:tc>
          <w:tcPr>
            <w:tcW w:w="2093" w:type="dxa"/>
          </w:tcPr>
          <w:p w:rsidR="003547CA" w:rsidRPr="00C856B1" w:rsidRDefault="002D45A4" w:rsidP="00BE6D1C">
            <w:pPr>
              <w:pStyle w:val="a4"/>
              <w:ind w:left="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22</w:t>
            </w:r>
            <w:r w:rsidR="003547CA" w:rsidRPr="00C856B1">
              <w:rPr>
                <w:rFonts w:ascii="TimesNewRomanPS-BoldMT" w:hAnsi="TimesNewRomanPS-BoldMT" w:cs="TimesNewRomanPS-BoldMT"/>
                <w:bCs/>
                <w:sz w:val="28"/>
                <w:szCs w:val="28"/>
              </w:rPr>
              <w:t xml:space="preserve"> сентября</w:t>
            </w:r>
          </w:p>
        </w:tc>
        <w:tc>
          <w:tcPr>
            <w:tcW w:w="7478" w:type="dxa"/>
          </w:tcPr>
          <w:p w:rsidR="003547CA" w:rsidRPr="00C856B1" w:rsidRDefault="003547CA" w:rsidP="00BE6D1C">
            <w:pPr>
              <w:pStyle w:val="a4"/>
              <w:ind w:left="0"/>
              <w:jc w:val="both"/>
              <w:rPr>
                <w:rFonts w:ascii="TimesNewRomanPS-BoldMT" w:hAnsi="TimesNewRomanPS-BoldMT" w:cs="TimesNewRomanPS-BoldMT"/>
                <w:bCs/>
                <w:sz w:val="28"/>
                <w:szCs w:val="28"/>
              </w:rPr>
            </w:pPr>
            <w:r w:rsidRPr="00C856B1">
              <w:rPr>
                <w:rFonts w:ascii="TimesNewRomanPS-BoldMT" w:hAnsi="TimesNewRomanPS-BoldMT" w:cs="TimesNewRomanPS-BoldMT"/>
                <w:bCs/>
                <w:sz w:val="28"/>
                <w:szCs w:val="28"/>
              </w:rPr>
              <w:t>работа по секциям, закрытие конференции, экскурсии</w:t>
            </w:r>
          </w:p>
        </w:tc>
      </w:tr>
      <w:tr w:rsidR="003547CA" w:rsidRPr="00C856B1" w:rsidTr="003547CA">
        <w:tc>
          <w:tcPr>
            <w:tcW w:w="2093" w:type="dxa"/>
          </w:tcPr>
          <w:p w:rsidR="003547CA" w:rsidRPr="00C856B1" w:rsidRDefault="002D45A4" w:rsidP="00BE6D1C">
            <w:pPr>
              <w:pStyle w:val="a4"/>
              <w:ind w:left="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23</w:t>
            </w:r>
            <w:r w:rsidR="003547CA" w:rsidRPr="00C856B1">
              <w:rPr>
                <w:rFonts w:ascii="TimesNewRomanPS-BoldMT" w:hAnsi="TimesNewRomanPS-BoldMT" w:cs="TimesNewRomanPS-BoldMT"/>
                <w:bCs/>
                <w:sz w:val="28"/>
                <w:szCs w:val="28"/>
              </w:rPr>
              <w:t xml:space="preserve"> сентября</w:t>
            </w:r>
          </w:p>
        </w:tc>
        <w:tc>
          <w:tcPr>
            <w:tcW w:w="7478" w:type="dxa"/>
          </w:tcPr>
          <w:p w:rsidR="003547CA" w:rsidRPr="00C856B1" w:rsidRDefault="003547CA" w:rsidP="00BE6D1C">
            <w:pPr>
              <w:pStyle w:val="a4"/>
              <w:ind w:left="0"/>
              <w:jc w:val="both"/>
              <w:rPr>
                <w:rFonts w:ascii="TimesNewRomanPS-BoldMT" w:hAnsi="TimesNewRomanPS-BoldMT" w:cs="TimesNewRomanPS-BoldMT"/>
                <w:bCs/>
                <w:sz w:val="28"/>
                <w:szCs w:val="28"/>
              </w:rPr>
            </w:pPr>
            <w:r w:rsidRPr="00C856B1">
              <w:rPr>
                <w:rFonts w:ascii="TimesNewRomanPS-BoldMT" w:hAnsi="TimesNewRomanPS-BoldMT" w:cs="TimesNewRomanPS-BoldMT"/>
                <w:bCs/>
                <w:sz w:val="28"/>
                <w:szCs w:val="28"/>
              </w:rPr>
              <w:t>отъезд участников</w:t>
            </w:r>
          </w:p>
        </w:tc>
      </w:tr>
    </w:tbl>
    <w:p w:rsidR="00AF1835" w:rsidRDefault="00AF1835" w:rsidP="00BE6D1C">
      <w:pPr>
        <w:pStyle w:val="a4"/>
        <w:ind w:left="0"/>
        <w:jc w:val="both"/>
        <w:rPr>
          <w:rFonts w:ascii="Times New Roman" w:hAnsi="Times New Roman" w:cs="Times New Roman"/>
          <w:bCs/>
          <w:sz w:val="28"/>
          <w:szCs w:val="28"/>
        </w:rPr>
      </w:pPr>
    </w:p>
    <w:p w:rsidR="00CD627D" w:rsidRPr="00C856B1" w:rsidRDefault="00211AF5" w:rsidP="00BE6D1C">
      <w:pPr>
        <w:pStyle w:val="a4"/>
        <w:ind w:left="0"/>
        <w:jc w:val="both"/>
        <w:rPr>
          <w:rFonts w:ascii="Times New Roman" w:hAnsi="Times New Roman" w:cs="Times New Roman"/>
          <w:bCs/>
          <w:sz w:val="28"/>
          <w:szCs w:val="28"/>
        </w:rPr>
      </w:pPr>
      <w:r w:rsidRPr="00C856B1">
        <w:rPr>
          <w:rFonts w:ascii="Times New Roman" w:hAnsi="Times New Roman" w:cs="Times New Roman"/>
          <w:bCs/>
          <w:sz w:val="28"/>
          <w:szCs w:val="28"/>
        </w:rPr>
        <w:t>Детали об</w:t>
      </w:r>
      <w:r w:rsidR="00CD627D" w:rsidRPr="00C856B1">
        <w:rPr>
          <w:rFonts w:ascii="Times New Roman" w:hAnsi="Times New Roman" w:cs="Times New Roman"/>
          <w:bCs/>
          <w:sz w:val="28"/>
          <w:szCs w:val="28"/>
        </w:rPr>
        <w:t xml:space="preserve"> экскурсиях буд</w:t>
      </w:r>
      <w:r w:rsidR="00AC2F76">
        <w:rPr>
          <w:rFonts w:ascii="Times New Roman" w:hAnsi="Times New Roman" w:cs="Times New Roman"/>
          <w:bCs/>
          <w:sz w:val="28"/>
          <w:szCs w:val="28"/>
        </w:rPr>
        <w:t>у</w:t>
      </w:r>
      <w:r w:rsidR="00CD627D" w:rsidRPr="00C856B1">
        <w:rPr>
          <w:rFonts w:ascii="Times New Roman" w:hAnsi="Times New Roman" w:cs="Times New Roman"/>
          <w:bCs/>
          <w:sz w:val="28"/>
          <w:szCs w:val="28"/>
        </w:rPr>
        <w:t>т сообщен</w:t>
      </w:r>
      <w:r w:rsidRPr="00C856B1">
        <w:rPr>
          <w:rFonts w:ascii="Times New Roman" w:hAnsi="Times New Roman" w:cs="Times New Roman"/>
          <w:bCs/>
          <w:sz w:val="28"/>
          <w:szCs w:val="28"/>
        </w:rPr>
        <w:t>ы</w:t>
      </w:r>
      <w:r w:rsidR="00CD627D" w:rsidRPr="00C856B1">
        <w:rPr>
          <w:rFonts w:ascii="Times New Roman" w:hAnsi="Times New Roman" w:cs="Times New Roman"/>
          <w:bCs/>
          <w:sz w:val="28"/>
          <w:szCs w:val="28"/>
        </w:rPr>
        <w:t xml:space="preserve"> </w:t>
      </w:r>
      <w:r w:rsidRPr="00C856B1">
        <w:rPr>
          <w:rFonts w:ascii="Times New Roman" w:hAnsi="Times New Roman" w:cs="Times New Roman"/>
          <w:bCs/>
          <w:sz w:val="28"/>
          <w:szCs w:val="28"/>
        </w:rPr>
        <w:t>позднее.</w:t>
      </w:r>
    </w:p>
    <w:p w:rsidR="00AE6517" w:rsidRPr="00AF42F9" w:rsidRDefault="00AE6517" w:rsidP="001A31E1">
      <w:pPr>
        <w:pStyle w:val="a7"/>
        <w:ind w:left="0"/>
        <w:rPr>
          <w:color w:val="365F91" w:themeColor="accent1" w:themeShade="BF"/>
          <w:sz w:val="32"/>
          <w:szCs w:val="32"/>
        </w:rPr>
      </w:pPr>
    </w:p>
    <w:p w:rsidR="008521A1" w:rsidRPr="00633FEE" w:rsidRDefault="00944F26" w:rsidP="001A31E1">
      <w:pPr>
        <w:pStyle w:val="a7"/>
        <w:ind w:left="0"/>
        <w:rPr>
          <w:color w:val="365F91" w:themeColor="accent1" w:themeShade="BF"/>
          <w:sz w:val="32"/>
          <w:szCs w:val="32"/>
        </w:rPr>
      </w:pPr>
      <w:r w:rsidRPr="00633FEE">
        <w:rPr>
          <w:color w:val="365F91" w:themeColor="accent1" w:themeShade="BF"/>
          <w:sz w:val="32"/>
          <w:szCs w:val="32"/>
        </w:rPr>
        <w:t>Оплата участия</w:t>
      </w:r>
    </w:p>
    <w:p w:rsidR="00211AF5" w:rsidRPr="00AF42F9" w:rsidRDefault="00B34F1C" w:rsidP="00211AF5">
      <w:pPr>
        <w:pStyle w:val="a4"/>
        <w:ind w:left="0"/>
        <w:jc w:val="both"/>
        <w:rPr>
          <w:rFonts w:ascii="Times New Roman" w:hAnsi="Times New Roman" w:cs="Times New Roman"/>
          <w:bCs/>
          <w:sz w:val="28"/>
          <w:szCs w:val="28"/>
        </w:rPr>
      </w:pPr>
      <w:proofErr w:type="spellStart"/>
      <w:r w:rsidRPr="00AF42F9">
        <w:rPr>
          <w:rFonts w:ascii="Times New Roman" w:hAnsi="Times New Roman" w:cs="Times New Roman"/>
          <w:b/>
          <w:bCs/>
          <w:sz w:val="28"/>
          <w:szCs w:val="28"/>
        </w:rPr>
        <w:t>Оргвзнос</w:t>
      </w:r>
      <w:proofErr w:type="spellEnd"/>
      <w:r w:rsidR="00F50741" w:rsidRPr="00AF42F9">
        <w:rPr>
          <w:rFonts w:ascii="Times New Roman" w:hAnsi="Times New Roman" w:cs="Times New Roman"/>
          <w:bCs/>
          <w:sz w:val="28"/>
          <w:szCs w:val="28"/>
        </w:rPr>
        <w:t xml:space="preserve"> </w:t>
      </w:r>
      <w:r w:rsidR="000B4F09" w:rsidRPr="00AF42F9">
        <w:rPr>
          <w:rFonts w:ascii="Times New Roman" w:hAnsi="Times New Roman" w:cs="Times New Roman"/>
          <w:bCs/>
          <w:sz w:val="28"/>
          <w:szCs w:val="28"/>
        </w:rPr>
        <w:t xml:space="preserve">для участников из России </w:t>
      </w:r>
      <w:r w:rsidR="00F50741" w:rsidRPr="00AF42F9">
        <w:rPr>
          <w:rFonts w:ascii="Times New Roman" w:hAnsi="Times New Roman" w:cs="Times New Roman"/>
          <w:bCs/>
          <w:sz w:val="28"/>
          <w:szCs w:val="28"/>
        </w:rPr>
        <w:t>составляет 50</w:t>
      </w:r>
      <w:r w:rsidR="00211AF5" w:rsidRPr="00AF42F9">
        <w:rPr>
          <w:rFonts w:ascii="Times New Roman" w:hAnsi="Times New Roman" w:cs="Times New Roman"/>
          <w:bCs/>
          <w:sz w:val="28"/>
          <w:szCs w:val="28"/>
        </w:rPr>
        <w:t>0</w:t>
      </w:r>
      <w:r w:rsidR="000B4F09" w:rsidRPr="00AF42F9">
        <w:rPr>
          <w:rFonts w:ascii="Times New Roman" w:hAnsi="Times New Roman" w:cs="Times New Roman"/>
          <w:bCs/>
          <w:sz w:val="28"/>
          <w:szCs w:val="28"/>
        </w:rPr>
        <w:t>0 рублей</w:t>
      </w:r>
      <w:r w:rsidR="006D1282" w:rsidRPr="00AF42F9">
        <w:rPr>
          <w:rFonts w:ascii="Times New Roman" w:hAnsi="Times New Roman" w:cs="Times New Roman"/>
          <w:bCs/>
          <w:sz w:val="28"/>
          <w:szCs w:val="28"/>
        </w:rPr>
        <w:t>, для студентов и аспирантов 1000 рублей</w:t>
      </w:r>
      <w:r w:rsidR="000B4F09" w:rsidRPr="00AF42F9">
        <w:rPr>
          <w:rFonts w:ascii="Times New Roman" w:hAnsi="Times New Roman" w:cs="Times New Roman"/>
          <w:bCs/>
          <w:sz w:val="28"/>
          <w:szCs w:val="28"/>
        </w:rPr>
        <w:t>.</w:t>
      </w:r>
      <w:r w:rsidR="00F50741" w:rsidRPr="00AF42F9">
        <w:rPr>
          <w:rFonts w:ascii="Times New Roman" w:hAnsi="Times New Roman" w:cs="Times New Roman"/>
          <w:bCs/>
          <w:sz w:val="28"/>
          <w:szCs w:val="28"/>
        </w:rPr>
        <w:t xml:space="preserve"> </w:t>
      </w:r>
    </w:p>
    <w:p w:rsidR="00B34F1C" w:rsidRPr="00AF42F9" w:rsidRDefault="00B34F1C" w:rsidP="00211AF5">
      <w:pPr>
        <w:pStyle w:val="a4"/>
        <w:ind w:left="0"/>
        <w:jc w:val="both"/>
        <w:rPr>
          <w:rFonts w:ascii="Times New Roman" w:hAnsi="Times New Roman" w:cs="Times New Roman"/>
          <w:bCs/>
          <w:sz w:val="28"/>
          <w:szCs w:val="28"/>
        </w:rPr>
      </w:pPr>
      <w:r w:rsidRPr="00AF42F9">
        <w:rPr>
          <w:rFonts w:ascii="Times New Roman" w:hAnsi="Times New Roman" w:cs="Times New Roman"/>
          <w:b/>
          <w:bCs/>
          <w:sz w:val="28"/>
          <w:szCs w:val="28"/>
        </w:rPr>
        <w:t>Оргвзнос</w:t>
      </w:r>
      <w:r w:rsidRPr="00AF42F9">
        <w:rPr>
          <w:rFonts w:ascii="Times New Roman" w:hAnsi="Times New Roman" w:cs="Times New Roman"/>
          <w:bCs/>
          <w:sz w:val="28"/>
          <w:szCs w:val="28"/>
        </w:rPr>
        <w:t xml:space="preserve"> для иностранных участников составляет </w:t>
      </w:r>
      <w:r w:rsidRPr="00AF42F9">
        <w:rPr>
          <w:rFonts w:ascii="Times New Roman" w:hAnsi="Times New Roman" w:cs="Times New Roman"/>
          <w:bCs/>
          <w:sz w:val="28"/>
          <w:szCs w:val="28"/>
          <w:lang w:val="en-US"/>
        </w:rPr>
        <w:t>USD</w:t>
      </w:r>
      <w:r w:rsidRPr="00AF42F9">
        <w:rPr>
          <w:rFonts w:ascii="Times New Roman" w:hAnsi="Times New Roman" w:cs="Times New Roman"/>
          <w:bCs/>
          <w:sz w:val="28"/>
          <w:szCs w:val="28"/>
        </w:rPr>
        <w:t xml:space="preserve"> 250. </w:t>
      </w:r>
    </w:p>
    <w:p w:rsidR="00211AF5" w:rsidRPr="00AF42F9" w:rsidRDefault="00211AF5" w:rsidP="00211AF5">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В организационный взнос включены: публикация в сборнике тезисов конференции, 1 экземпляр сборника тезисов, раздаточные материалы участника, кофе-брейки, ужин, экскурсия</w:t>
      </w:r>
      <w:r w:rsidR="000B4F09" w:rsidRPr="00AF42F9">
        <w:rPr>
          <w:rFonts w:ascii="Times New Roman" w:hAnsi="Times New Roman" w:cs="Times New Roman"/>
          <w:bCs/>
          <w:sz w:val="28"/>
          <w:szCs w:val="28"/>
        </w:rPr>
        <w:t>.</w:t>
      </w:r>
    </w:p>
    <w:p w:rsidR="00211AF5" w:rsidRPr="00AF42F9" w:rsidRDefault="00211AF5" w:rsidP="00211AF5">
      <w:pPr>
        <w:pStyle w:val="a4"/>
        <w:ind w:left="0"/>
        <w:jc w:val="both"/>
        <w:rPr>
          <w:rFonts w:ascii="Times New Roman" w:hAnsi="Times New Roman" w:cs="Times New Roman"/>
          <w:bCs/>
          <w:sz w:val="28"/>
          <w:szCs w:val="28"/>
        </w:rPr>
      </w:pPr>
    </w:p>
    <w:p w:rsidR="00211AF5" w:rsidRPr="00AF42F9" w:rsidRDefault="00211AF5" w:rsidP="00211AF5">
      <w:pPr>
        <w:pStyle w:val="a4"/>
        <w:ind w:left="0"/>
        <w:jc w:val="both"/>
        <w:rPr>
          <w:rFonts w:ascii="Times New Roman" w:hAnsi="Times New Roman" w:cs="Times New Roman"/>
          <w:bCs/>
          <w:sz w:val="28"/>
          <w:szCs w:val="28"/>
        </w:rPr>
      </w:pPr>
      <w:r w:rsidRPr="00AF42F9">
        <w:rPr>
          <w:rFonts w:ascii="Times New Roman" w:hAnsi="Times New Roman" w:cs="Times New Roman"/>
          <w:b/>
          <w:bCs/>
          <w:sz w:val="28"/>
          <w:szCs w:val="28"/>
        </w:rPr>
        <w:lastRenderedPageBreak/>
        <w:t xml:space="preserve">Оплата </w:t>
      </w:r>
      <w:r w:rsidR="00C856B1" w:rsidRPr="00AF42F9">
        <w:rPr>
          <w:rFonts w:ascii="Times New Roman" w:hAnsi="Times New Roman" w:cs="Times New Roman"/>
          <w:b/>
          <w:bCs/>
          <w:sz w:val="28"/>
          <w:szCs w:val="28"/>
        </w:rPr>
        <w:t xml:space="preserve">по </w:t>
      </w:r>
      <w:r w:rsidRPr="00AF42F9">
        <w:rPr>
          <w:rFonts w:ascii="Times New Roman" w:hAnsi="Times New Roman" w:cs="Times New Roman"/>
          <w:b/>
          <w:bCs/>
          <w:sz w:val="28"/>
          <w:szCs w:val="28"/>
        </w:rPr>
        <w:t>безналичному расчету</w:t>
      </w:r>
      <w:r w:rsidR="00C856B1" w:rsidRPr="00AF42F9">
        <w:rPr>
          <w:rFonts w:ascii="Times New Roman" w:hAnsi="Times New Roman" w:cs="Times New Roman"/>
          <w:b/>
          <w:bCs/>
          <w:sz w:val="28"/>
          <w:szCs w:val="28"/>
        </w:rPr>
        <w:t xml:space="preserve"> </w:t>
      </w:r>
      <w:r w:rsidR="00C856B1" w:rsidRPr="00AF42F9">
        <w:rPr>
          <w:rFonts w:ascii="Times New Roman" w:hAnsi="Times New Roman" w:cs="Times New Roman"/>
          <w:bCs/>
          <w:sz w:val="28"/>
          <w:szCs w:val="28"/>
        </w:rPr>
        <w:t xml:space="preserve">производится </w:t>
      </w:r>
      <w:r w:rsidR="003547CA" w:rsidRPr="00AF42F9">
        <w:rPr>
          <w:rFonts w:ascii="Times New Roman" w:hAnsi="Times New Roman" w:cs="Times New Roman"/>
          <w:bCs/>
          <w:sz w:val="28"/>
          <w:szCs w:val="28"/>
        </w:rPr>
        <w:t xml:space="preserve">по </w:t>
      </w:r>
      <w:r w:rsidR="00C856B1" w:rsidRPr="00AF42F9">
        <w:rPr>
          <w:rFonts w:ascii="Times New Roman" w:hAnsi="Times New Roman" w:cs="Times New Roman"/>
          <w:bCs/>
          <w:sz w:val="28"/>
          <w:szCs w:val="28"/>
        </w:rPr>
        <w:t xml:space="preserve">следующим </w:t>
      </w:r>
      <w:r w:rsidR="003547CA" w:rsidRPr="00AF42F9">
        <w:rPr>
          <w:rFonts w:ascii="Times New Roman" w:hAnsi="Times New Roman" w:cs="Times New Roman"/>
          <w:bCs/>
          <w:sz w:val="28"/>
          <w:szCs w:val="28"/>
        </w:rPr>
        <w:t>реквизитам:</w:t>
      </w:r>
    </w:p>
    <w:p w:rsidR="00211AF5" w:rsidRPr="00AF42F9" w:rsidRDefault="00211AF5" w:rsidP="00211AF5">
      <w:pPr>
        <w:pStyle w:val="a4"/>
        <w:ind w:left="0"/>
        <w:jc w:val="both"/>
        <w:rPr>
          <w:rFonts w:ascii="Times New Roman" w:hAnsi="Times New Roman" w:cs="Times New Roman"/>
          <w:bCs/>
          <w:sz w:val="28"/>
          <w:szCs w:val="28"/>
        </w:rPr>
      </w:pPr>
    </w:p>
    <w:tbl>
      <w:tblPr>
        <w:tblStyle w:val="a9"/>
        <w:tblW w:w="0" w:type="auto"/>
        <w:tblLook w:val="04A0" w:firstRow="1" w:lastRow="0" w:firstColumn="1" w:lastColumn="0" w:noHBand="0" w:noVBand="1"/>
      </w:tblPr>
      <w:tblGrid>
        <w:gridCol w:w="4135"/>
        <w:gridCol w:w="5436"/>
      </w:tblGrid>
      <w:tr w:rsidR="00897E5A" w:rsidRPr="00AF42F9" w:rsidTr="00897E5A">
        <w:tc>
          <w:tcPr>
            <w:tcW w:w="3575" w:type="dxa"/>
          </w:tcPr>
          <w:p w:rsidR="00897E5A" w:rsidRPr="00AF42F9" w:rsidRDefault="00897E5A" w:rsidP="00897E5A">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Для участников из России</w:t>
            </w:r>
          </w:p>
        </w:tc>
        <w:tc>
          <w:tcPr>
            <w:tcW w:w="5996" w:type="dxa"/>
          </w:tcPr>
          <w:p w:rsidR="00897E5A" w:rsidRPr="00AF42F9" w:rsidRDefault="00897E5A" w:rsidP="00211AF5">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Для иностранных участников</w:t>
            </w:r>
          </w:p>
        </w:tc>
      </w:tr>
      <w:tr w:rsidR="00897E5A" w:rsidRPr="008A216E" w:rsidTr="00897E5A">
        <w:tc>
          <w:tcPr>
            <w:tcW w:w="3575" w:type="dxa"/>
          </w:tcPr>
          <w:p w:rsidR="00C856B1" w:rsidRPr="00AF42F9" w:rsidRDefault="00C856B1" w:rsidP="00897E5A">
            <w:pPr>
              <w:pStyle w:val="a4"/>
              <w:ind w:left="0"/>
              <w:jc w:val="both"/>
              <w:rPr>
                <w:rFonts w:ascii="Times New Roman" w:hAnsi="Times New Roman" w:cs="Times New Roman"/>
                <w:bCs/>
                <w:sz w:val="28"/>
                <w:szCs w:val="28"/>
              </w:rPr>
            </w:pPr>
          </w:p>
          <w:p w:rsidR="00897E5A" w:rsidRPr="00AF42F9" w:rsidRDefault="00897E5A" w:rsidP="00897E5A">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 xml:space="preserve">Расчетный счёт </w:t>
            </w:r>
          </w:p>
          <w:p w:rsidR="00897E5A" w:rsidRPr="00AF42F9" w:rsidRDefault="00897E5A" w:rsidP="00897E5A">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 40503810611024102219</w:t>
            </w:r>
          </w:p>
          <w:p w:rsidR="00897E5A" w:rsidRPr="00AF42F9" w:rsidRDefault="00897E5A" w:rsidP="00897E5A">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в Филиале ОАО Банка ВТБ</w:t>
            </w:r>
          </w:p>
          <w:p w:rsidR="00897E5A" w:rsidRPr="00AF42F9" w:rsidRDefault="00897E5A" w:rsidP="00897E5A">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в г. Хабаровске</w:t>
            </w:r>
          </w:p>
          <w:p w:rsidR="00897E5A" w:rsidRPr="00AF42F9" w:rsidRDefault="00897E5A" w:rsidP="00897E5A">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Корсчёт  30101810400000000727</w:t>
            </w:r>
          </w:p>
          <w:p w:rsidR="00897E5A" w:rsidRPr="00AF42F9" w:rsidRDefault="00897E5A" w:rsidP="00897E5A">
            <w:pPr>
              <w:pStyle w:val="a4"/>
              <w:ind w:left="0"/>
              <w:jc w:val="both"/>
              <w:rPr>
                <w:rFonts w:ascii="Times New Roman" w:hAnsi="Times New Roman" w:cs="Times New Roman"/>
                <w:bCs/>
                <w:sz w:val="28"/>
                <w:szCs w:val="28"/>
              </w:rPr>
            </w:pPr>
            <w:r w:rsidRPr="00AF42F9">
              <w:rPr>
                <w:rFonts w:ascii="Times New Roman" w:hAnsi="Times New Roman" w:cs="Times New Roman"/>
                <w:bCs/>
                <w:sz w:val="28"/>
                <w:szCs w:val="28"/>
              </w:rPr>
              <w:t>БИК 040813727</w:t>
            </w:r>
          </w:p>
        </w:tc>
        <w:tc>
          <w:tcPr>
            <w:tcW w:w="5996" w:type="dxa"/>
          </w:tcPr>
          <w:p w:rsidR="00C856B1" w:rsidRPr="00AF42F9" w:rsidRDefault="00C856B1" w:rsidP="00897E5A">
            <w:pPr>
              <w:pStyle w:val="a4"/>
              <w:ind w:left="35"/>
              <w:jc w:val="both"/>
              <w:rPr>
                <w:rFonts w:ascii="Times New Roman" w:hAnsi="Times New Roman" w:cs="Times New Roman"/>
                <w:bCs/>
                <w:sz w:val="28"/>
                <w:szCs w:val="28"/>
              </w:rPr>
            </w:pPr>
          </w:p>
          <w:p w:rsidR="00897E5A" w:rsidRPr="00AF42F9" w:rsidRDefault="00897E5A" w:rsidP="00897E5A">
            <w:pPr>
              <w:pStyle w:val="a4"/>
              <w:ind w:left="35"/>
              <w:jc w:val="both"/>
              <w:rPr>
                <w:rFonts w:ascii="Times New Roman" w:hAnsi="Times New Roman" w:cs="Times New Roman"/>
                <w:bCs/>
                <w:sz w:val="28"/>
                <w:szCs w:val="28"/>
                <w:lang w:val="en-US"/>
              </w:rPr>
            </w:pPr>
            <w:r w:rsidRPr="00AF42F9">
              <w:rPr>
                <w:rFonts w:ascii="Times New Roman" w:hAnsi="Times New Roman" w:cs="Times New Roman"/>
                <w:bCs/>
                <w:sz w:val="28"/>
                <w:szCs w:val="28"/>
                <w:lang w:val="en-US"/>
              </w:rPr>
              <w:t>Account of Beneficiary No. 40503840711023002219</w:t>
            </w:r>
          </w:p>
          <w:p w:rsidR="00897E5A" w:rsidRPr="00AF42F9" w:rsidRDefault="00897E5A" w:rsidP="00897E5A">
            <w:pPr>
              <w:pStyle w:val="a4"/>
              <w:ind w:left="35"/>
              <w:jc w:val="both"/>
              <w:rPr>
                <w:rFonts w:ascii="Times New Roman" w:hAnsi="Times New Roman" w:cs="Times New Roman"/>
                <w:bCs/>
                <w:sz w:val="28"/>
                <w:szCs w:val="28"/>
                <w:lang w:val="en-US"/>
              </w:rPr>
            </w:pPr>
            <w:r w:rsidRPr="00AF42F9">
              <w:rPr>
                <w:rFonts w:ascii="Times New Roman" w:hAnsi="Times New Roman" w:cs="Times New Roman"/>
                <w:bCs/>
                <w:sz w:val="28"/>
                <w:szCs w:val="28"/>
                <w:lang w:val="en-US"/>
              </w:rPr>
              <w:t>Beneficiary Bank: JSC VTB Bank, for further credit KHABAROVSK Branch</w:t>
            </w:r>
          </w:p>
          <w:p w:rsidR="00897E5A" w:rsidRPr="00AF42F9" w:rsidRDefault="00897E5A" w:rsidP="00897E5A">
            <w:pPr>
              <w:pStyle w:val="a4"/>
              <w:ind w:left="35"/>
              <w:jc w:val="both"/>
              <w:rPr>
                <w:rFonts w:ascii="Times New Roman" w:hAnsi="Times New Roman" w:cs="Times New Roman"/>
                <w:bCs/>
                <w:sz w:val="28"/>
                <w:szCs w:val="28"/>
                <w:lang w:val="en-US"/>
              </w:rPr>
            </w:pPr>
            <w:r w:rsidRPr="00AF42F9">
              <w:rPr>
                <w:rFonts w:ascii="Times New Roman" w:hAnsi="Times New Roman" w:cs="Times New Roman"/>
                <w:bCs/>
                <w:sz w:val="28"/>
                <w:szCs w:val="28"/>
                <w:lang w:val="en-US"/>
              </w:rPr>
              <w:t>SWIFT VTBRRUMM</w:t>
            </w:r>
          </w:p>
          <w:p w:rsidR="00897E5A" w:rsidRPr="00AF42F9" w:rsidRDefault="00897E5A" w:rsidP="00897E5A">
            <w:pPr>
              <w:pStyle w:val="a4"/>
              <w:ind w:left="35"/>
              <w:jc w:val="both"/>
              <w:rPr>
                <w:rFonts w:ascii="Times New Roman" w:hAnsi="Times New Roman" w:cs="Times New Roman"/>
                <w:bCs/>
                <w:sz w:val="28"/>
                <w:szCs w:val="28"/>
                <w:lang w:val="en-US"/>
              </w:rPr>
            </w:pPr>
            <w:r w:rsidRPr="00AF42F9">
              <w:rPr>
                <w:rFonts w:ascii="Times New Roman" w:hAnsi="Times New Roman" w:cs="Times New Roman"/>
                <w:bCs/>
                <w:sz w:val="28"/>
                <w:szCs w:val="28"/>
                <w:lang w:val="en-US"/>
              </w:rPr>
              <w:t>Address: Moscow, Russia</w:t>
            </w:r>
          </w:p>
          <w:p w:rsidR="00897E5A" w:rsidRPr="00AF42F9" w:rsidRDefault="00897E5A" w:rsidP="00897E5A">
            <w:pPr>
              <w:pStyle w:val="a4"/>
              <w:ind w:left="35"/>
              <w:jc w:val="both"/>
              <w:rPr>
                <w:rFonts w:ascii="Times New Roman" w:hAnsi="Times New Roman" w:cs="Times New Roman"/>
                <w:bCs/>
                <w:sz w:val="28"/>
                <w:szCs w:val="28"/>
                <w:lang w:val="en-US"/>
              </w:rPr>
            </w:pPr>
            <w:r w:rsidRPr="00AF42F9">
              <w:rPr>
                <w:rFonts w:ascii="Times New Roman" w:hAnsi="Times New Roman" w:cs="Times New Roman"/>
                <w:bCs/>
                <w:sz w:val="28"/>
                <w:szCs w:val="28"/>
                <w:lang w:val="en-US"/>
              </w:rPr>
              <w:t>Correspondent Account No 890-0055-006 with  Bank of New York, (IRVT US 3N)  New York, USA</w:t>
            </w:r>
          </w:p>
          <w:p w:rsidR="00897E5A" w:rsidRPr="00AF42F9" w:rsidRDefault="00897E5A" w:rsidP="00897E5A">
            <w:pPr>
              <w:pStyle w:val="a4"/>
              <w:ind w:left="35"/>
              <w:jc w:val="both"/>
              <w:rPr>
                <w:rFonts w:ascii="Times New Roman" w:hAnsi="Times New Roman" w:cs="Times New Roman"/>
                <w:bCs/>
                <w:sz w:val="28"/>
                <w:szCs w:val="28"/>
                <w:lang w:val="en-US"/>
              </w:rPr>
            </w:pPr>
            <w:r w:rsidRPr="00AF42F9">
              <w:rPr>
                <w:rFonts w:ascii="Times New Roman" w:hAnsi="Times New Roman" w:cs="Times New Roman"/>
                <w:bCs/>
                <w:sz w:val="28"/>
                <w:szCs w:val="28"/>
                <w:lang w:val="en-US"/>
              </w:rPr>
              <w:t>Correspondent Account No 001-1-907557; JPMorgan Chase Bank, (CHAS US 33) New York, USA</w:t>
            </w:r>
          </w:p>
        </w:tc>
      </w:tr>
    </w:tbl>
    <w:p w:rsidR="00C856B1" w:rsidRPr="00AF42F9" w:rsidRDefault="00C856B1" w:rsidP="00211AF5">
      <w:pPr>
        <w:pStyle w:val="a4"/>
        <w:ind w:left="0"/>
        <w:jc w:val="both"/>
        <w:rPr>
          <w:rFonts w:ascii="Times New Roman" w:hAnsi="Times New Roman" w:cs="Times New Roman"/>
          <w:bCs/>
          <w:sz w:val="28"/>
          <w:szCs w:val="28"/>
          <w:lang w:val="en-US"/>
        </w:rPr>
      </w:pPr>
    </w:p>
    <w:p w:rsidR="00897E5A" w:rsidRPr="00AF42F9" w:rsidRDefault="00897E5A" w:rsidP="00211AF5">
      <w:pPr>
        <w:pStyle w:val="a4"/>
        <w:ind w:left="0"/>
        <w:jc w:val="both"/>
        <w:rPr>
          <w:rFonts w:ascii="Times New Roman" w:hAnsi="Times New Roman" w:cs="Times New Roman"/>
          <w:bCs/>
          <w:sz w:val="28"/>
          <w:szCs w:val="28"/>
        </w:rPr>
      </w:pPr>
      <w:r w:rsidRPr="00AF42F9">
        <w:rPr>
          <w:rFonts w:ascii="Times New Roman" w:hAnsi="Times New Roman" w:cs="Times New Roman"/>
          <w:b/>
          <w:bCs/>
          <w:sz w:val="28"/>
          <w:szCs w:val="28"/>
        </w:rPr>
        <w:t>Назначение платежа</w:t>
      </w:r>
      <w:r w:rsidRPr="00AF42F9">
        <w:rPr>
          <w:rFonts w:ascii="Times New Roman" w:hAnsi="Times New Roman" w:cs="Times New Roman"/>
          <w:bCs/>
          <w:sz w:val="28"/>
          <w:szCs w:val="28"/>
        </w:rPr>
        <w:t>: Оргвзнос за участие в  конференции «Современные технологии и развитие политехнического образования»</w:t>
      </w:r>
      <w:r w:rsidR="00D65183" w:rsidRPr="00AF42F9">
        <w:rPr>
          <w:rFonts w:ascii="Times New Roman" w:hAnsi="Times New Roman" w:cs="Times New Roman"/>
          <w:bCs/>
          <w:sz w:val="28"/>
          <w:szCs w:val="28"/>
        </w:rPr>
        <w:t xml:space="preserve"> (ПОЛИТЕХ ДВ – 2016)</w:t>
      </w:r>
      <w:r w:rsidR="003934DE" w:rsidRPr="00AF42F9">
        <w:rPr>
          <w:rFonts w:ascii="Times New Roman" w:hAnsi="Times New Roman" w:cs="Times New Roman"/>
          <w:bCs/>
          <w:sz w:val="28"/>
          <w:szCs w:val="28"/>
        </w:rPr>
        <w:t>.</w:t>
      </w:r>
    </w:p>
    <w:p w:rsidR="00C856B1" w:rsidRPr="00AF42F9" w:rsidRDefault="00C856B1" w:rsidP="00211AF5">
      <w:pPr>
        <w:pStyle w:val="a4"/>
        <w:ind w:left="0"/>
        <w:jc w:val="both"/>
        <w:rPr>
          <w:rFonts w:ascii="Times New Roman" w:hAnsi="Times New Roman" w:cs="Times New Roman"/>
          <w:bCs/>
          <w:sz w:val="28"/>
          <w:szCs w:val="28"/>
        </w:rPr>
      </w:pPr>
      <w:r w:rsidRPr="00AF42F9">
        <w:rPr>
          <w:rFonts w:ascii="Times New Roman" w:hAnsi="Times New Roman" w:cs="Times New Roman"/>
          <w:b/>
          <w:bCs/>
          <w:sz w:val="28"/>
          <w:szCs w:val="28"/>
        </w:rPr>
        <w:t>Скан или фотографию квитанции об оплате</w:t>
      </w:r>
      <w:r w:rsidRPr="00AF42F9">
        <w:rPr>
          <w:rFonts w:ascii="Times New Roman" w:hAnsi="Times New Roman" w:cs="Times New Roman"/>
          <w:bCs/>
          <w:sz w:val="28"/>
          <w:szCs w:val="28"/>
        </w:rPr>
        <w:t xml:space="preserve"> вместе с заявкой на участие нужно отправить на электронный адрес оргкомитета: </w:t>
      </w:r>
      <w:hyperlink r:id="rId9" w:history="1">
        <w:r w:rsidR="00D65183" w:rsidRPr="00AF42F9">
          <w:rPr>
            <w:rStyle w:val="a5"/>
            <w:rFonts w:ascii="Times New Roman" w:hAnsi="Times New Roman" w:cs="Times New Roman"/>
            <w:color w:val="auto"/>
            <w:sz w:val="28"/>
            <w:szCs w:val="28"/>
            <w:u w:val="none"/>
          </w:rPr>
          <w:t>modern.technologies2016@gmail.com</w:t>
        </w:r>
      </w:hyperlink>
    </w:p>
    <w:p w:rsidR="003934DE" w:rsidRPr="00AF42F9" w:rsidRDefault="003934DE" w:rsidP="00211AF5">
      <w:pPr>
        <w:pStyle w:val="a4"/>
        <w:ind w:left="0"/>
        <w:jc w:val="both"/>
        <w:rPr>
          <w:rStyle w:val="a5"/>
          <w:rFonts w:ascii="Times New Roman" w:hAnsi="Times New Roman" w:cs="Times New Roman"/>
          <w:sz w:val="28"/>
          <w:szCs w:val="28"/>
        </w:rPr>
      </w:pPr>
    </w:p>
    <w:p w:rsidR="00C856B1" w:rsidRPr="00AF42F9" w:rsidRDefault="00C856B1" w:rsidP="00C856B1">
      <w:pPr>
        <w:pStyle w:val="a7"/>
        <w:ind w:left="0"/>
        <w:rPr>
          <w:color w:val="365F91" w:themeColor="accent1" w:themeShade="BF"/>
          <w:sz w:val="28"/>
          <w:szCs w:val="28"/>
        </w:rPr>
      </w:pPr>
      <w:r w:rsidRPr="00AF42F9">
        <w:rPr>
          <w:color w:val="365F91" w:themeColor="accent1" w:themeShade="BF"/>
          <w:sz w:val="28"/>
          <w:szCs w:val="28"/>
        </w:rPr>
        <w:t>Размещение в гостиничном комплексе ДВФУ</w:t>
      </w:r>
    </w:p>
    <w:p w:rsidR="00C856B1" w:rsidRPr="00AF42F9" w:rsidRDefault="00C856B1" w:rsidP="00C856B1">
      <w:pPr>
        <w:autoSpaceDE w:val="0"/>
        <w:autoSpaceDN w:val="0"/>
        <w:adjustRightInd w:val="0"/>
        <w:spacing w:after="0" w:line="240" w:lineRule="auto"/>
        <w:rPr>
          <w:rFonts w:ascii="Times New Roman" w:hAnsi="Times New Roman" w:cs="Times New Roman"/>
          <w:bCs/>
          <w:sz w:val="28"/>
          <w:szCs w:val="28"/>
        </w:rPr>
      </w:pPr>
      <w:r w:rsidRPr="00AF42F9">
        <w:rPr>
          <w:rFonts w:ascii="Times New Roman" w:hAnsi="Times New Roman" w:cs="Times New Roman"/>
          <w:bCs/>
          <w:sz w:val="28"/>
          <w:szCs w:val="28"/>
        </w:rPr>
        <w:t>Размещение в гостинице ДВФУ за счет собственных средств участников.</w:t>
      </w:r>
    </w:p>
    <w:p w:rsidR="00C856B1" w:rsidRPr="00AF42F9" w:rsidRDefault="00C856B1" w:rsidP="00C856B1">
      <w:pPr>
        <w:autoSpaceDE w:val="0"/>
        <w:autoSpaceDN w:val="0"/>
        <w:adjustRightInd w:val="0"/>
        <w:spacing w:after="0" w:line="240" w:lineRule="auto"/>
        <w:rPr>
          <w:rFonts w:ascii="Times New Roman" w:hAnsi="Times New Roman" w:cs="Times New Roman"/>
          <w:bCs/>
          <w:sz w:val="28"/>
          <w:szCs w:val="28"/>
          <w:highlight w:val="yellow"/>
        </w:rPr>
      </w:pPr>
    </w:p>
    <w:p w:rsidR="00C856B1" w:rsidRPr="00AF42F9" w:rsidRDefault="00C856B1" w:rsidP="00C856B1">
      <w:pPr>
        <w:autoSpaceDE w:val="0"/>
        <w:autoSpaceDN w:val="0"/>
        <w:adjustRightInd w:val="0"/>
        <w:spacing w:after="0" w:line="240" w:lineRule="auto"/>
        <w:rPr>
          <w:rFonts w:ascii="Times New Roman" w:hAnsi="Times New Roman" w:cs="Times New Roman"/>
          <w:bCs/>
          <w:sz w:val="28"/>
          <w:szCs w:val="28"/>
        </w:rPr>
      </w:pPr>
      <w:r w:rsidRPr="00AF42F9">
        <w:rPr>
          <w:rFonts w:ascii="Times New Roman" w:hAnsi="Times New Roman" w:cs="Times New Roman"/>
          <w:bCs/>
          <w:sz w:val="28"/>
          <w:szCs w:val="28"/>
        </w:rPr>
        <w:t xml:space="preserve">Стоимость </w:t>
      </w:r>
      <w:r w:rsidR="00BB7681" w:rsidRPr="00AF42F9">
        <w:rPr>
          <w:rFonts w:ascii="Times New Roman" w:hAnsi="Times New Roman" w:cs="Times New Roman"/>
          <w:bCs/>
          <w:sz w:val="28"/>
          <w:szCs w:val="28"/>
        </w:rPr>
        <w:t>размещения в сутки на 10</w:t>
      </w:r>
      <w:r w:rsidRPr="00AF42F9">
        <w:rPr>
          <w:rFonts w:ascii="Times New Roman" w:hAnsi="Times New Roman" w:cs="Times New Roman"/>
          <w:bCs/>
          <w:sz w:val="28"/>
          <w:szCs w:val="28"/>
        </w:rPr>
        <w:t>.0</w:t>
      </w:r>
      <w:r w:rsidR="0029252E" w:rsidRPr="00AF42F9">
        <w:rPr>
          <w:rFonts w:ascii="Times New Roman" w:hAnsi="Times New Roman" w:cs="Times New Roman"/>
          <w:bCs/>
          <w:sz w:val="28"/>
          <w:szCs w:val="28"/>
        </w:rPr>
        <w:t>2</w:t>
      </w:r>
      <w:r w:rsidRPr="00AF42F9">
        <w:rPr>
          <w:rFonts w:ascii="Times New Roman" w:hAnsi="Times New Roman" w:cs="Times New Roman"/>
          <w:bCs/>
          <w:sz w:val="28"/>
          <w:szCs w:val="28"/>
        </w:rPr>
        <w:t>.201</w:t>
      </w:r>
      <w:r w:rsidR="0029252E" w:rsidRPr="00AF42F9">
        <w:rPr>
          <w:rFonts w:ascii="Times New Roman" w:hAnsi="Times New Roman" w:cs="Times New Roman"/>
          <w:bCs/>
          <w:sz w:val="28"/>
          <w:szCs w:val="28"/>
        </w:rPr>
        <w:t>6</w:t>
      </w:r>
      <w:r w:rsidR="003934DE" w:rsidRPr="00AF42F9">
        <w:rPr>
          <w:rFonts w:ascii="Times New Roman" w:hAnsi="Times New Roman" w:cs="Times New Roman"/>
          <w:bCs/>
          <w:sz w:val="28"/>
          <w:szCs w:val="28"/>
        </w:rPr>
        <w:t xml:space="preserve"> составляет</w:t>
      </w:r>
      <w:r w:rsidR="00D60BA0" w:rsidRPr="00AF42F9">
        <w:rPr>
          <w:rFonts w:ascii="Times New Roman" w:hAnsi="Times New Roman" w:cs="Times New Roman"/>
          <w:bCs/>
          <w:sz w:val="28"/>
          <w:szCs w:val="28"/>
        </w:rPr>
        <w:t>:</w:t>
      </w:r>
    </w:p>
    <w:tbl>
      <w:tblPr>
        <w:tblStyle w:val="a9"/>
        <w:tblW w:w="0" w:type="auto"/>
        <w:tblLook w:val="04A0" w:firstRow="1" w:lastRow="0" w:firstColumn="1" w:lastColumn="0" w:noHBand="0" w:noVBand="1"/>
      </w:tblPr>
      <w:tblGrid>
        <w:gridCol w:w="4785"/>
        <w:gridCol w:w="4786"/>
      </w:tblGrid>
      <w:tr w:rsidR="003934DE" w:rsidRPr="00AF42F9" w:rsidTr="003934DE">
        <w:tc>
          <w:tcPr>
            <w:tcW w:w="4785" w:type="dxa"/>
          </w:tcPr>
          <w:p w:rsidR="003934DE" w:rsidRPr="00AF42F9" w:rsidRDefault="003934DE" w:rsidP="00C856B1">
            <w:pPr>
              <w:autoSpaceDE w:val="0"/>
              <w:autoSpaceDN w:val="0"/>
              <w:adjustRightInd w:val="0"/>
              <w:rPr>
                <w:rFonts w:ascii="Times New Roman" w:hAnsi="Times New Roman" w:cs="Times New Roman"/>
                <w:bCs/>
                <w:sz w:val="28"/>
                <w:szCs w:val="28"/>
              </w:rPr>
            </w:pPr>
            <w:r w:rsidRPr="00AF42F9">
              <w:rPr>
                <w:rFonts w:ascii="Times New Roman" w:hAnsi="Times New Roman" w:cs="Times New Roman"/>
                <w:bCs/>
                <w:sz w:val="28"/>
                <w:szCs w:val="28"/>
              </w:rPr>
              <w:t>Одноместный номер</w:t>
            </w:r>
          </w:p>
        </w:tc>
        <w:tc>
          <w:tcPr>
            <w:tcW w:w="4786" w:type="dxa"/>
          </w:tcPr>
          <w:p w:rsidR="003934DE" w:rsidRPr="00AF42F9" w:rsidRDefault="003934DE" w:rsidP="00C856B1">
            <w:pPr>
              <w:autoSpaceDE w:val="0"/>
              <w:autoSpaceDN w:val="0"/>
              <w:adjustRightInd w:val="0"/>
              <w:rPr>
                <w:rFonts w:ascii="Times New Roman" w:hAnsi="Times New Roman" w:cs="Times New Roman"/>
                <w:bCs/>
                <w:sz w:val="28"/>
                <w:szCs w:val="28"/>
              </w:rPr>
            </w:pPr>
            <w:r w:rsidRPr="00AF42F9">
              <w:rPr>
                <w:rFonts w:ascii="Times New Roman" w:hAnsi="Times New Roman" w:cs="Times New Roman"/>
                <w:bCs/>
                <w:sz w:val="28"/>
                <w:szCs w:val="28"/>
              </w:rPr>
              <w:t>1250 р.</w:t>
            </w:r>
          </w:p>
        </w:tc>
      </w:tr>
      <w:tr w:rsidR="003934DE" w:rsidRPr="00AF42F9" w:rsidTr="003934DE">
        <w:tc>
          <w:tcPr>
            <w:tcW w:w="4785" w:type="dxa"/>
          </w:tcPr>
          <w:p w:rsidR="003934DE" w:rsidRPr="00AF42F9" w:rsidRDefault="003934DE" w:rsidP="00C856B1">
            <w:pPr>
              <w:autoSpaceDE w:val="0"/>
              <w:autoSpaceDN w:val="0"/>
              <w:adjustRightInd w:val="0"/>
              <w:rPr>
                <w:rFonts w:ascii="Times New Roman" w:hAnsi="Times New Roman" w:cs="Times New Roman"/>
                <w:bCs/>
                <w:sz w:val="28"/>
                <w:szCs w:val="28"/>
              </w:rPr>
            </w:pPr>
            <w:r w:rsidRPr="00AF42F9">
              <w:rPr>
                <w:rFonts w:ascii="Times New Roman" w:hAnsi="Times New Roman" w:cs="Times New Roman"/>
                <w:bCs/>
                <w:sz w:val="28"/>
                <w:szCs w:val="28"/>
              </w:rPr>
              <w:t>Двухместный номер</w:t>
            </w:r>
          </w:p>
        </w:tc>
        <w:tc>
          <w:tcPr>
            <w:tcW w:w="4786" w:type="dxa"/>
          </w:tcPr>
          <w:p w:rsidR="003934DE" w:rsidRPr="00AF42F9" w:rsidRDefault="008F5F43" w:rsidP="00C856B1">
            <w:pPr>
              <w:autoSpaceDE w:val="0"/>
              <w:autoSpaceDN w:val="0"/>
              <w:adjustRightInd w:val="0"/>
              <w:rPr>
                <w:rFonts w:ascii="Times New Roman" w:hAnsi="Times New Roman" w:cs="Times New Roman"/>
                <w:bCs/>
                <w:sz w:val="28"/>
                <w:szCs w:val="28"/>
              </w:rPr>
            </w:pPr>
            <w:r w:rsidRPr="00AF42F9">
              <w:rPr>
                <w:rFonts w:ascii="Times New Roman" w:hAnsi="Times New Roman" w:cs="Times New Roman"/>
                <w:bCs/>
                <w:sz w:val="28"/>
                <w:szCs w:val="28"/>
              </w:rPr>
              <w:t>2000</w:t>
            </w:r>
            <w:r w:rsidR="003934DE" w:rsidRPr="00AF42F9">
              <w:rPr>
                <w:rFonts w:ascii="Times New Roman" w:hAnsi="Times New Roman" w:cs="Times New Roman"/>
                <w:bCs/>
                <w:sz w:val="28"/>
                <w:szCs w:val="28"/>
              </w:rPr>
              <w:t xml:space="preserve"> р.</w:t>
            </w:r>
          </w:p>
        </w:tc>
      </w:tr>
      <w:tr w:rsidR="003934DE" w:rsidRPr="00AF42F9" w:rsidTr="003934DE">
        <w:tc>
          <w:tcPr>
            <w:tcW w:w="4785" w:type="dxa"/>
          </w:tcPr>
          <w:p w:rsidR="003934DE" w:rsidRPr="00AF42F9" w:rsidRDefault="003934DE" w:rsidP="00C856B1">
            <w:pPr>
              <w:autoSpaceDE w:val="0"/>
              <w:autoSpaceDN w:val="0"/>
              <w:adjustRightInd w:val="0"/>
              <w:rPr>
                <w:rFonts w:ascii="Times New Roman" w:hAnsi="Times New Roman" w:cs="Times New Roman"/>
                <w:bCs/>
                <w:sz w:val="28"/>
                <w:szCs w:val="28"/>
              </w:rPr>
            </w:pPr>
            <w:r w:rsidRPr="00AF42F9">
              <w:rPr>
                <w:rFonts w:ascii="Times New Roman" w:hAnsi="Times New Roman" w:cs="Times New Roman"/>
                <w:bCs/>
                <w:sz w:val="28"/>
                <w:szCs w:val="28"/>
              </w:rPr>
              <w:t>Сьют (до двух гостей)</w:t>
            </w:r>
          </w:p>
        </w:tc>
        <w:tc>
          <w:tcPr>
            <w:tcW w:w="4786" w:type="dxa"/>
          </w:tcPr>
          <w:p w:rsidR="003934DE" w:rsidRPr="00AF42F9" w:rsidRDefault="003934DE" w:rsidP="00C856B1">
            <w:pPr>
              <w:autoSpaceDE w:val="0"/>
              <w:autoSpaceDN w:val="0"/>
              <w:adjustRightInd w:val="0"/>
              <w:rPr>
                <w:rFonts w:ascii="Times New Roman" w:hAnsi="Times New Roman" w:cs="Times New Roman"/>
                <w:bCs/>
                <w:sz w:val="28"/>
                <w:szCs w:val="28"/>
              </w:rPr>
            </w:pPr>
            <w:r w:rsidRPr="00AF42F9">
              <w:rPr>
                <w:rFonts w:ascii="Times New Roman" w:hAnsi="Times New Roman" w:cs="Times New Roman"/>
                <w:bCs/>
                <w:sz w:val="28"/>
                <w:szCs w:val="28"/>
              </w:rPr>
              <w:t>5000 р.</w:t>
            </w:r>
          </w:p>
        </w:tc>
      </w:tr>
    </w:tbl>
    <w:p w:rsidR="00D65183" w:rsidRPr="00AF42F9" w:rsidRDefault="00D65183" w:rsidP="001A31E1">
      <w:pPr>
        <w:pStyle w:val="a7"/>
        <w:ind w:left="0"/>
        <w:rPr>
          <w:color w:val="365F91" w:themeColor="accent1" w:themeShade="BF"/>
          <w:sz w:val="28"/>
          <w:szCs w:val="28"/>
        </w:rPr>
      </w:pPr>
    </w:p>
    <w:p w:rsidR="00F50741" w:rsidRPr="00AF42F9" w:rsidRDefault="00C856B1" w:rsidP="001A31E1">
      <w:pPr>
        <w:pStyle w:val="a7"/>
        <w:ind w:left="0"/>
        <w:rPr>
          <w:color w:val="365F91" w:themeColor="accent1" w:themeShade="BF"/>
          <w:sz w:val="28"/>
          <w:szCs w:val="28"/>
        </w:rPr>
      </w:pPr>
      <w:r w:rsidRPr="00AF42F9">
        <w:rPr>
          <w:color w:val="365F91" w:themeColor="accent1" w:themeShade="BF"/>
          <w:sz w:val="28"/>
          <w:szCs w:val="28"/>
        </w:rPr>
        <w:t>Т</w:t>
      </w:r>
      <w:r w:rsidR="00F50741" w:rsidRPr="00AF42F9">
        <w:rPr>
          <w:color w:val="365F91" w:themeColor="accent1" w:themeShade="BF"/>
          <w:sz w:val="28"/>
          <w:szCs w:val="28"/>
        </w:rPr>
        <w:t>ре</w:t>
      </w:r>
      <w:r w:rsidR="00633FEE" w:rsidRPr="00AF42F9">
        <w:rPr>
          <w:color w:val="365F91" w:themeColor="accent1" w:themeShade="BF"/>
          <w:sz w:val="28"/>
          <w:szCs w:val="28"/>
        </w:rPr>
        <w:t>бования к оформлению материалов</w:t>
      </w:r>
    </w:p>
    <w:p w:rsidR="00F50741" w:rsidRPr="00AF42F9" w:rsidRDefault="00944F26" w:rsidP="00AD6FE9">
      <w:pPr>
        <w:autoSpaceDE w:val="0"/>
        <w:autoSpaceDN w:val="0"/>
        <w:adjustRightInd w:val="0"/>
        <w:spacing w:after="120" w:line="240" w:lineRule="auto"/>
        <w:jc w:val="both"/>
        <w:rPr>
          <w:rFonts w:ascii="Times New Roman" w:hAnsi="Times New Roman" w:cs="Times New Roman"/>
          <w:sz w:val="28"/>
          <w:szCs w:val="28"/>
        </w:rPr>
      </w:pPr>
      <w:r w:rsidRPr="00AF42F9">
        <w:rPr>
          <w:rFonts w:ascii="Times New Roman" w:hAnsi="Times New Roman" w:cs="Times New Roman"/>
          <w:b/>
          <w:bCs/>
          <w:sz w:val="28"/>
          <w:szCs w:val="28"/>
        </w:rPr>
        <w:t>Оформление тезисов</w:t>
      </w:r>
      <w:r w:rsidR="00AD6FE9" w:rsidRPr="00AF42F9">
        <w:rPr>
          <w:rFonts w:ascii="Times New Roman" w:hAnsi="Times New Roman" w:cs="Times New Roman"/>
          <w:b/>
          <w:bCs/>
          <w:sz w:val="28"/>
          <w:szCs w:val="28"/>
        </w:rPr>
        <w:t>.</w:t>
      </w:r>
      <w:r w:rsidR="00FA2493" w:rsidRPr="00AF42F9">
        <w:rPr>
          <w:rFonts w:ascii="Times New Roman" w:hAnsi="Times New Roman" w:cs="Times New Roman"/>
          <w:b/>
          <w:bCs/>
          <w:sz w:val="28"/>
          <w:szCs w:val="28"/>
        </w:rPr>
        <w:t xml:space="preserve"> </w:t>
      </w:r>
      <w:r w:rsidR="00F50741" w:rsidRPr="00AF42F9">
        <w:rPr>
          <w:rFonts w:ascii="Times New Roman" w:hAnsi="Times New Roman" w:cs="Times New Roman"/>
          <w:bCs/>
          <w:sz w:val="28"/>
          <w:szCs w:val="28"/>
        </w:rPr>
        <w:t xml:space="preserve">Тезисы </w:t>
      </w:r>
      <w:r w:rsidR="00F50741" w:rsidRPr="00AF42F9">
        <w:rPr>
          <w:rFonts w:ascii="Times New Roman" w:hAnsi="Times New Roman" w:cs="Times New Roman"/>
          <w:sz w:val="28"/>
          <w:szCs w:val="28"/>
        </w:rPr>
        <w:t>на русском (или английском) языке объемом до 3 стр., включая информацию об авторах, аннотацию, иллюстрации и список литературы, шрифт Times New Roman, размер – 12 пт, межстрочный интервал – 1.</w:t>
      </w:r>
      <w:r w:rsidR="00FA2493" w:rsidRPr="00AF42F9">
        <w:rPr>
          <w:rFonts w:ascii="Times New Roman" w:hAnsi="Times New Roman" w:cs="Times New Roman"/>
          <w:sz w:val="28"/>
          <w:szCs w:val="28"/>
        </w:rPr>
        <w:t xml:space="preserve"> </w:t>
      </w:r>
      <w:proofErr w:type="gramStart"/>
      <w:r w:rsidR="00F50741" w:rsidRPr="00AF42F9">
        <w:rPr>
          <w:rFonts w:ascii="Times New Roman" w:hAnsi="Times New Roman" w:cs="Times New Roman"/>
          <w:sz w:val="28"/>
          <w:szCs w:val="28"/>
        </w:rPr>
        <w:t xml:space="preserve">Название доклада – строчным жирным шрифтом Times New Roman 12, выравнивание – по левому краю, через строку – фамилия и </w:t>
      </w:r>
      <w:r w:rsidR="00F50741" w:rsidRPr="00AF42F9">
        <w:rPr>
          <w:rFonts w:ascii="Times New Roman" w:hAnsi="Times New Roman" w:cs="Times New Roman"/>
          <w:sz w:val="28"/>
          <w:szCs w:val="28"/>
        </w:rPr>
        <w:lastRenderedPageBreak/>
        <w:t>инициалы автора – строчным жирным шрифтом Times New Roman 11; следующая строка – полное название организации (аббревиатура не допускается), город, страна, E-mail; через строку – аннотация из 50-100 слов (на русском языке) – шрифт Times New Roman 10, выравнивание по ширине.</w:t>
      </w:r>
      <w:proofErr w:type="gramEnd"/>
      <w:r w:rsidR="00F50741" w:rsidRPr="00AF42F9">
        <w:rPr>
          <w:rFonts w:ascii="Times New Roman" w:hAnsi="Times New Roman" w:cs="Times New Roman"/>
          <w:sz w:val="28"/>
          <w:szCs w:val="28"/>
        </w:rPr>
        <w:t xml:space="preserve"> Слово «АННОТАЦИЯ» - прописными буквами. Через строку - текст доклада. Рисунки и таблицы должны быть подписаны. В имени файла нужно указать фамилию и инициалы </w:t>
      </w:r>
      <w:proofErr w:type="gramStart"/>
      <w:r w:rsidR="00F50741" w:rsidRPr="00AF42F9">
        <w:rPr>
          <w:rFonts w:ascii="Times New Roman" w:hAnsi="Times New Roman" w:cs="Times New Roman"/>
          <w:sz w:val="28"/>
          <w:szCs w:val="28"/>
        </w:rPr>
        <w:t>автора</w:t>
      </w:r>
      <w:proofErr w:type="gramEnd"/>
      <w:r w:rsidR="00F50741" w:rsidRPr="00AF42F9">
        <w:rPr>
          <w:rFonts w:ascii="Times New Roman" w:hAnsi="Times New Roman" w:cs="Times New Roman"/>
          <w:sz w:val="28"/>
          <w:szCs w:val="28"/>
        </w:rPr>
        <w:t xml:space="preserve"> и номер секции конференции.</w:t>
      </w:r>
    </w:p>
    <w:p w:rsidR="00A45BF6" w:rsidRPr="00A45BF6" w:rsidRDefault="00C7135F" w:rsidP="00A45BF6">
      <w:pPr>
        <w:pBdr>
          <w:bottom w:val="single" w:sz="12" w:space="1" w:color="auto"/>
        </w:pBdr>
        <w:autoSpaceDE w:val="0"/>
        <w:autoSpaceDN w:val="0"/>
        <w:adjustRightInd w:val="0"/>
        <w:spacing w:after="0" w:line="240" w:lineRule="auto"/>
        <w:jc w:val="both"/>
        <w:rPr>
          <w:rFonts w:ascii="Times New Roman" w:hAnsi="Times New Roman" w:cs="Times New Roman"/>
          <w:iCs/>
          <w:sz w:val="28"/>
          <w:szCs w:val="28"/>
        </w:rPr>
      </w:pPr>
      <w:r w:rsidRPr="00AF42F9">
        <w:rPr>
          <w:rFonts w:ascii="Times New Roman" w:hAnsi="Times New Roman" w:cs="Times New Roman"/>
          <w:b/>
          <w:iCs/>
          <w:sz w:val="28"/>
          <w:szCs w:val="28"/>
        </w:rPr>
        <w:t>Оформление полных текстов докладов</w:t>
      </w:r>
      <w:r w:rsidR="00AD6FE9" w:rsidRPr="00AF42F9">
        <w:rPr>
          <w:rFonts w:ascii="Times New Roman" w:hAnsi="Times New Roman" w:cs="Times New Roman"/>
          <w:b/>
          <w:iCs/>
          <w:sz w:val="28"/>
          <w:szCs w:val="28"/>
        </w:rPr>
        <w:t>.</w:t>
      </w:r>
      <w:r w:rsidR="00FA2493" w:rsidRPr="00AF42F9">
        <w:rPr>
          <w:rFonts w:ascii="Times New Roman" w:hAnsi="Times New Roman" w:cs="Times New Roman"/>
          <w:b/>
          <w:iCs/>
          <w:sz w:val="28"/>
          <w:szCs w:val="28"/>
        </w:rPr>
        <w:t xml:space="preserve"> </w:t>
      </w:r>
      <w:r w:rsidR="00A45BF6" w:rsidRPr="00A45BF6">
        <w:rPr>
          <w:rFonts w:ascii="Times New Roman" w:hAnsi="Times New Roman" w:cs="Times New Roman"/>
          <w:iCs/>
          <w:sz w:val="28"/>
          <w:szCs w:val="28"/>
        </w:rPr>
        <w:t>Статьи принимаются только на английском языке. Профессиональный перевод статей на английский язык осуществляется за счет средств авторов статей. Оргкомитет оставляет за собой право вернуть авторам без объяснения причин статьи на русском языке, а также статьи, переведенные на английский язык "машинным" способом (</w:t>
      </w:r>
      <w:proofErr w:type="spellStart"/>
      <w:r w:rsidR="00A45BF6" w:rsidRPr="00A45BF6">
        <w:rPr>
          <w:rFonts w:ascii="Times New Roman" w:hAnsi="Times New Roman" w:cs="Times New Roman"/>
          <w:iCs/>
          <w:sz w:val="28"/>
          <w:szCs w:val="28"/>
        </w:rPr>
        <w:t>Google</w:t>
      </w:r>
      <w:proofErr w:type="spellEnd"/>
      <w:r w:rsidR="00A45BF6" w:rsidRPr="00A45BF6">
        <w:rPr>
          <w:rFonts w:ascii="Times New Roman" w:hAnsi="Times New Roman" w:cs="Times New Roman"/>
          <w:iCs/>
          <w:sz w:val="28"/>
          <w:szCs w:val="28"/>
        </w:rPr>
        <w:t xml:space="preserve"> </w:t>
      </w:r>
      <w:proofErr w:type="spellStart"/>
      <w:r w:rsidR="00A45BF6" w:rsidRPr="00A45BF6">
        <w:rPr>
          <w:rFonts w:ascii="Times New Roman" w:hAnsi="Times New Roman" w:cs="Times New Roman"/>
          <w:iCs/>
          <w:sz w:val="28"/>
          <w:szCs w:val="28"/>
        </w:rPr>
        <w:t>translate</w:t>
      </w:r>
      <w:proofErr w:type="spellEnd"/>
      <w:r w:rsidR="00A45BF6" w:rsidRPr="00A45BF6">
        <w:rPr>
          <w:rFonts w:ascii="Times New Roman" w:hAnsi="Times New Roman" w:cs="Times New Roman"/>
          <w:iCs/>
          <w:sz w:val="28"/>
          <w:szCs w:val="28"/>
        </w:rPr>
        <w:t xml:space="preserve">, </w:t>
      </w:r>
      <w:proofErr w:type="spellStart"/>
      <w:r w:rsidR="00A45BF6" w:rsidRPr="00A45BF6">
        <w:rPr>
          <w:rFonts w:ascii="Times New Roman" w:hAnsi="Times New Roman" w:cs="Times New Roman"/>
          <w:iCs/>
          <w:sz w:val="28"/>
          <w:szCs w:val="28"/>
        </w:rPr>
        <w:t>Promt</w:t>
      </w:r>
      <w:proofErr w:type="spellEnd"/>
      <w:r w:rsidR="00A45BF6" w:rsidRPr="00A45BF6">
        <w:rPr>
          <w:rFonts w:ascii="Times New Roman" w:hAnsi="Times New Roman" w:cs="Times New Roman"/>
          <w:iCs/>
          <w:sz w:val="28"/>
          <w:szCs w:val="28"/>
        </w:rPr>
        <w:t xml:space="preserve"> и</w:t>
      </w:r>
      <w:r w:rsidR="00A45BF6">
        <w:rPr>
          <w:rFonts w:ascii="Times New Roman" w:hAnsi="Times New Roman" w:cs="Times New Roman"/>
          <w:iCs/>
          <w:sz w:val="28"/>
          <w:szCs w:val="28"/>
        </w:rPr>
        <w:t xml:space="preserve"> т.д.</w:t>
      </w:r>
      <w:r w:rsidR="00A45BF6" w:rsidRPr="00A45BF6">
        <w:rPr>
          <w:rFonts w:ascii="Times New Roman" w:hAnsi="Times New Roman" w:cs="Times New Roman"/>
          <w:iCs/>
          <w:sz w:val="28"/>
          <w:szCs w:val="28"/>
        </w:rPr>
        <w:t>).</w:t>
      </w:r>
    </w:p>
    <w:p w:rsidR="00A45BF6" w:rsidRDefault="00A45BF6" w:rsidP="00A45BF6">
      <w:pPr>
        <w:pBdr>
          <w:bottom w:val="single" w:sz="12" w:space="1" w:color="auto"/>
        </w:pBdr>
        <w:autoSpaceDE w:val="0"/>
        <w:autoSpaceDN w:val="0"/>
        <w:adjustRightInd w:val="0"/>
        <w:spacing w:after="0" w:line="240" w:lineRule="auto"/>
        <w:jc w:val="both"/>
        <w:rPr>
          <w:rFonts w:ascii="Times New Roman" w:hAnsi="Times New Roman" w:cs="Times New Roman"/>
          <w:iCs/>
          <w:sz w:val="28"/>
          <w:szCs w:val="28"/>
        </w:rPr>
      </w:pPr>
      <w:r w:rsidRPr="00A45BF6">
        <w:rPr>
          <w:rFonts w:ascii="Times New Roman" w:hAnsi="Times New Roman" w:cs="Times New Roman"/>
          <w:iCs/>
          <w:sz w:val="28"/>
          <w:szCs w:val="28"/>
        </w:rPr>
        <w:t>Также необходимо предоставить название статьи и аннотацию на русском языке.</w:t>
      </w:r>
    </w:p>
    <w:p w:rsidR="00BB7681" w:rsidRPr="00AF42F9" w:rsidRDefault="002F1126" w:rsidP="00A45BF6">
      <w:pPr>
        <w:pBdr>
          <w:bottom w:val="single" w:sz="12" w:space="1" w:color="auto"/>
        </w:pBdr>
        <w:autoSpaceDE w:val="0"/>
        <w:autoSpaceDN w:val="0"/>
        <w:adjustRightInd w:val="0"/>
        <w:spacing w:after="0" w:line="240" w:lineRule="auto"/>
        <w:jc w:val="both"/>
        <w:rPr>
          <w:rFonts w:ascii="Times New Roman" w:hAnsi="Times New Roman" w:cs="Times New Roman"/>
          <w:iCs/>
          <w:sz w:val="28"/>
          <w:szCs w:val="28"/>
        </w:rPr>
      </w:pPr>
      <w:r w:rsidRPr="00AF42F9">
        <w:rPr>
          <w:rFonts w:ascii="Times New Roman" w:hAnsi="Times New Roman" w:cs="Times New Roman"/>
          <w:iCs/>
          <w:sz w:val="28"/>
          <w:szCs w:val="28"/>
        </w:rPr>
        <w:t>Подробные требования к оформлению можно посмотреть здесь:</w:t>
      </w:r>
    </w:p>
    <w:p w:rsidR="00BB7681" w:rsidRPr="00AF42F9" w:rsidRDefault="008A216E" w:rsidP="00F50741">
      <w:pPr>
        <w:pBdr>
          <w:bottom w:val="single" w:sz="12" w:space="1" w:color="auto"/>
        </w:pBdr>
        <w:autoSpaceDE w:val="0"/>
        <w:autoSpaceDN w:val="0"/>
        <w:adjustRightInd w:val="0"/>
        <w:spacing w:after="0" w:line="240" w:lineRule="auto"/>
        <w:jc w:val="both"/>
        <w:rPr>
          <w:rFonts w:ascii="Times New Roman" w:hAnsi="Times New Roman" w:cs="Times New Roman"/>
          <w:iCs/>
          <w:sz w:val="28"/>
          <w:szCs w:val="28"/>
        </w:rPr>
      </w:pPr>
      <w:hyperlink r:id="rId10" w:history="1">
        <w:r w:rsidR="00DF5D00" w:rsidRPr="00AF42F9">
          <w:rPr>
            <w:rStyle w:val="a5"/>
            <w:rFonts w:ascii="Times New Roman" w:hAnsi="Times New Roman" w:cs="Times New Roman"/>
            <w:iCs/>
            <w:sz w:val="28"/>
            <w:szCs w:val="28"/>
            <w:lang w:val="en-US"/>
          </w:rPr>
          <w:t>http</w:t>
        </w:r>
        <w:r w:rsidR="00DF5D00" w:rsidRPr="00AF42F9">
          <w:rPr>
            <w:rStyle w:val="a5"/>
            <w:rFonts w:ascii="Times New Roman" w:hAnsi="Times New Roman" w:cs="Times New Roman"/>
            <w:iCs/>
            <w:sz w:val="28"/>
            <w:szCs w:val="28"/>
          </w:rPr>
          <w:t>://</w:t>
        </w:r>
        <w:r w:rsidR="00DF5D00" w:rsidRPr="00AF42F9">
          <w:rPr>
            <w:rStyle w:val="a5"/>
            <w:rFonts w:ascii="Times New Roman" w:hAnsi="Times New Roman" w:cs="Times New Roman"/>
            <w:iCs/>
            <w:sz w:val="28"/>
            <w:szCs w:val="28"/>
            <w:lang w:val="en-US"/>
          </w:rPr>
          <w:t>www</w:t>
        </w:r>
        <w:r w:rsidR="00DF5D00" w:rsidRPr="00AF42F9">
          <w:rPr>
            <w:rStyle w:val="a5"/>
            <w:rFonts w:ascii="Times New Roman" w:hAnsi="Times New Roman" w:cs="Times New Roman"/>
            <w:iCs/>
            <w:sz w:val="28"/>
            <w:szCs w:val="28"/>
          </w:rPr>
          <w:t>.</w:t>
        </w:r>
        <w:proofErr w:type="spellStart"/>
        <w:r w:rsidR="00DF5D00" w:rsidRPr="00AF42F9">
          <w:rPr>
            <w:rStyle w:val="a5"/>
            <w:rFonts w:ascii="Times New Roman" w:hAnsi="Times New Roman" w:cs="Times New Roman"/>
            <w:iCs/>
            <w:sz w:val="28"/>
            <w:szCs w:val="28"/>
            <w:lang w:val="en-US"/>
          </w:rPr>
          <w:t>witpress</w:t>
        </w:r>
        <w:proofErr w:type="spellEnd"/>
        <w:r w:rsidR="00DF5D00" w:rsidRPr="00AF42F9">
          <w:rPr>
            <w:rStyle w:val="a5"/>
            <w:rFonts w:ascii="Times New Roman" w:hAnsi="Times New Roman" w:cs="Times New Roman"/>
            <w:iCs/>
            <w:sz w:val="28"/>
            <w:szCs w:val="28"/>
          </w:rPr>
          <w:t>.</w:t>
        </w:r>
        <w:r w:rsidR="00DF5D00" w:rsidRPr="00AF42F9">
          <w:rPr>
            <w:rStyle w:val="a5"/>
            <w:rFonts w:ascii="Times New Roman" w:hAnsi="Times New Roman" w:cs="Times New Roman"/>
            <w:iCs/>
            <w:sz w:val="28"/>
            <w:szCs w:val="28"/>
            <w:lang w:val="en-US"/>
          </w:rPr>
          <w:t>com</w:t>
        </w:r>
        <w:r w:rsidR="00DF5D00" w:rsidRPr="00AF42F9">
          <w:rPr>
            <w:rStyle w:val="a5"/>
            <w:rFonts w:ascii="Times New Roman" w:hAnsi="Times New Roman" w:cs="Times New Roman"/>
            <w:iCs/>
            <w:sz w:val="28"/>
            <w:szCs w:val="28"/>
          </w:rPr>
          <w:t>/</w:t>
        </w:r>
        <w:r w:rsidR="00DF5D00" w:rsidRPr="00AF42F9">
          <w:rPr>
            <w:rStyle w:val="a5"/>
            <w:rFonts w:ascii="Times New Roman" w:hAnsi="Times New Roman" w:cs="Times New Roman"/>
            <w:iCs/>
            <w:sz w:val="28"/>
            <w:szCs w:val="28"/>
            <w:lang w:val="en-US"/>
          </w:rPr>
          <w:t>downloads</w:t>
        </w:r>
        <w:r w:rsidR="00DF5D00" w:rsidRPr="00AF42F9">
          <w:rPr>
            <w:rStyle w:val="a5"/>
            <w:rFonts w:ascii="Times New Roman" w:hAnsi="Times New Roman" w:cs="Times New Roman"/>
            <w:iCs/>
            <w:sz w:val="28"/>
            <w:szCs w:val="28"/>
          </w:rPr>
          <w:t>/</w:t>
        </w:r>
        <w:r w:rsidR="00DF5D00" w:rsidRPr="00AF42F9">
          <w:rPr>
            <w:rStyle w:val="a5"/>
            <w:rFonts w:ascii="Times New Roman" w:hAnsi="Times New Roman" w:cs="Times New Roman"/>
            <w:iCs/>
            <w:sz w:val="28"/>
            <w:szCs w:val="28"/>
            <w:lang w:val="en-US"/>
          </w:rPr>
          <w:t>authors</w:t>
        </w:r>
        <w:r w:rsidR="00DF5D00" w:rsidRPr="00AF42F9">
          <w:rPr>
            <w:rStyle w:val="a5"/>
            <w:rFonts w:ascii="Times New Roman" w:hAnsi="Times New Roman" w:cs="Times New Roman"/>
            <w:iCs/>
            <w:sz w:val="28"/>
            <w:szCs w:val="28"/>
          </w:rPr>
          <w:t>/</w:t>
        </w:r>
        <w:r w:rsidR="00DF5D00" w:rsidRPr="00AF42F9">
          <w:rPr>
            <w:rStyle w:val="a5"/>
            <w:rFonts w:ascii="Times New Roman" w:hAnsi="Times New Roman" w:cs="Times New Roman"/>
            <w:iCs/>
            <w:sz w:val="28"/>
            <w:szCs w:val="28"/>
            <w:lang w:val="en-US"/>
          </w:rPr>
          <w:t>CONFERENCE</w:t>
        </w:r>
        <w:r w:rsidR="00DF5D00" w:rsidRPr="00AF42F9">
          <w:rPr>
            <w:rStyle w:val="a5"/>
            <w:rFonts w:ascii="Times New Roman" w:hAnsi="Times New Roman" w:cs="Times New Roman"/>
            <w:iCs/>
            <w:sz w:val="28"/>
            <w:szCs w:val="28"/>
          </w:rPr>
          <w:t>_</w:t>
        </w:r>
        <w:r w:rsidR="00DF5D00" w:rsidRPr="00AF42F9">
          <w:rPr>
            <w:rStyle w:val="a5"/>
            <w:rFonts w:ascii="Times New Roman" w:hAnsi="Times New Roman" w:cs="Times New Roman"/>
            <w:iCs/>
            <w:sz w:val="28"/>
            <w:szCs w:val="28"/>
            <w:lang w:val="en-US"/>
          </w:rPr>
          <w:t>instructions</w:t>
        </w:r>
        <w:r w:rsidR="00DF5D00" w:rsidRPr="00AF42F9">
          <w:rPr>
            <w:rStyle w:val="a5"/>
            <w:rFonts w:ascii="Times New Roman" w:hAnsi="Times New Roman" w:cs="Times New Roman"/>
            <w:iCs/>
            <w:sz w:val="28"/>
            <w:szCs w:val="28"/>
          </w:rPr>
          <w:t>.</w:t>
        </w:r>
        <w:r w:rsidR="00DF5D00" w:rsidRPr="00AF42F9">
          <w:rPr>
            <w:rStyle w:val="a5"/>
            <w:rFonts w:ascii="Times New Roman" w:hAnsi="Times New Roman" w:cs="Times New Roman"/>
            <w:iCs/>
            <w:sz w:val="28"/>
            <w:szCs w:val="28"/>
            <w:lang w:val="en-US"/>
          </w:rPr>
          <w:t>pdf</w:t>
        </w:r>
      </w:hyperlink>
      <w:r w:rsidR="002F1126" w:rsidRPr="00AF42F9">
        <w:rPr>
          <w:rFonts w:ascii="Times New Roman" w:hAnsi="Times New Roman" w:cs="Times New Roman"/>
          <w:iCs/>
          <w:sz w:val="28"/>
          <w:szCs w:val="28"/>
        </w:rPr>
        <w:t>. Более простой способ правильно оформить доклад для публикации – скопировать текст в готовый шаблон, который можно скачать по ссылке:</w:t>
      </w:r>
    </w:p>
    <w:p w:rsidR="00151DC1" w:rsidRPr="00AF42F9" w:rsidRDefault="008A216E" w:rsidP="00F50741">
      <w:pPr>
        <w:pBdr>
          <w:bottom w:val="single" w:sz="12" w:space="1" w:color="auto"/>
        </w:pBdr>
        <w:autoSpaceDE w:val="0"/>
        <w:autoSpaceDN w:val="0"/>
        <w:adjustRightInd w:val="0"/>
        <w:spacing w:after="0" w:line="240" w:lineRule="auto"/>
        <w:jc w:val="both"/>
        <w:rPr>
          <w:rFonts w:ascii="Times New Roman" w:hAnsi="Times New Roman" w:cs="Times New Roman"/>
          <w:iCs/>
          <w:sz w:val="28"/>
          <w:szCs w:val="28"/>
        </w:rPr>
      </w:pPr>
      <w:hyperlink r:id="rId11" w:history="1">
        <w:r w:rsidR="00151DC1" w:rsidRPr="00AF42F9">
          <w:rPr>
            <w:rStyle w:val="a5"/>
            <w:rFonts w:ascii="Times New Roman" w:hAnsi="Times New Roman" w:cs="Times New Roman"/>
            <w:iCs/>
            <w:sz w:val="28"/>
            <w:szCs w:val="28"/>
            <w:lang w:val="en-US"/>
          </w:rPr>
          <w:t>http</w:t>
        </w:r>
        <w:r w:rsidR="00151DC1" w:rsidRPr="00AF42F9">
          <w:rPr>
            <w:rStyle w:val="a5"/>
            <w:rFonts w:ascii="Times New Roman" w:hAnsi="Times New Roman" w:cs="Times New Roman"/>
            <w:iCs/>
            <w:sz w:val="28"/>
            <w:szCs w:val="28"/>
          </w:rPr>
          <w:t>://</w:t>
        </w:r>
        <w:r w:rsidR="00151DC1" w:rsidRPr="00AF42F9">
          <w:rPr>
            <w:rStyle w:val="a5"/>
            <w:rFonts w:ascii="Times New Roman" w:hAnsi="Times New Roman" w:cs="Times New Roman"/>
            <w:iCs/>
            <w:sz w:val="28"/>
            <w:szCs w:val="28"/>
            <w:lang w:val="en-US"/>
          </w:rPr>
          <w:t>www</w:t>
        </w:r>
        <w:r w:rsidR="00151DC1" w:rsidRPr="00AF42F9">
          <w:rPr>
            <w:rStyle w:val="a5"/>
            <w:rFonts w:ascii="Times New Roman" w:hAnsi="Times New Roman" w:cs="Times New Roman"/>
            <w:iCs/>
            <w:sz w:val="28"/>
            <w:szCs w:val="28"/>
          </w:rPr>
          <w:t>.</w:t>
        </w:r>
        <w:proofErr w:type="spellStart"/>
        <w:r w:rsidR="00151DC1" w:rsidRPr="00AF42F9">
          <w:rPr>
            <w:rStyle w:val="a5"/>
            <w:rFonts w:ascii="Times New Roman" w:hAnsi="Times New Roman" w:cs="Times New Roman"/>
            <w:iCs/>
            <w:sz w:val="28"/>
            <w:szCs w:val="28"/>
            <w:lang w:val="en-US"/>
          </w:rPr>
          <w:t>witpress</w:t>
        </w:r>
        <w:proofErr w:type="spellEnd"/>
        <w:r w:rsidR="00151DC1" w:rsidRPr="00AF42F9">
          <w:rPr>
            <w:rStyle w:val="a5"/>
            <w:rFonts w:ascii="Times New Roman" w:hAnsi="Times New Roman" w:cs="Times New Roman"/>
            <w:iCs/>
            <w:sz w:val="28"/>
            <w:szCs w:val="28"/>
          </w:rPr>
          <w:t>.</w:t>
        </w:r>
        <w:r w:rsidR="00151DC1" w:rsidRPr="00AF42F9">
          <w:rPr>
            <w:rStyle w:val="a5"/>
            <w:rFonts w:ascii="Times New Roman" w:hAnsi="Times New Roman" w:cs="Times New Roman"/>
            <w:iCs/>
            <w:sz w:val="28"/>
            <w:szCs w:val="28"/>
            <w:lang w:val="en-US"/>
          </w:rPr>
          <w:t>com</w:t>
        </w:r>
        <w:r w:rsidR="00151DC1" w:rsidRPr="00AF42F9">
          <w:rPr>
            <w:rStyle w:val="a5"/>
            <w:rFonts w:ascii="Times New Roman" w:hAnsi="Times New Roman" w:cs="Times New Roman"/>
            <w:iCs/>
            <w:sz w:val="28"/>
            <w:szCs w:val="28"/>
          </w:rPr>
          <w:t>/</w:t>
        </w:r>
        <w:r w:rsidR="00151DC1" w:rsidRPr="00AF42F9">
          <w:rPr>
            <w:rStyle w:val="a5"/>
            <w:rFonts w:ascii="Times New Roman" w:hAnsi="Times New Roman" w:cs="Times New Roman"/>
            <w:iCs/>
            <w:sz w:val="28"/>
            <w:szCs w:val="28"/>
            <w:lang w:val="en-US"/>
          </w:rPr>
          <w:t>downloads</w:t>
        </w:r>
        <w:r w:rsidR="00151DC1" w:rsidRPr="00AF42F9">
          <w:rPr>
            <w:rStyle w:val="a5"/>
            <w:rFonts w:ascii="Times New Roman" w:hAnsi="Times New Roman" w:cs="Times New Roman"/>
            <w:iCs/>
            <w:sz w:val="28"/>
            <w:szCs w:val="28"/>
          </w:rPr>
          <w:t>/</w:t>
        </w:r>
        <w:r w:rsidR="00151DC1" w:rsidRPr="00AF42F9">
          <w:rPr>
            <w:rStyle w:val="a5"/>
            <w:rFonts w:ascii="Times New Roman" w:hAnsi="Times New Roman" w:cs="Times New Roman"/>
            <w:iCs/>
            <w:sz w:val="28"/>
            <w:szCs w:val="28"/>
            <w:lang w:val="en-US"/>
          </w:rPr>
          <w:t>authors</w:t>
        </w:r>
        <w:r w:rsidR="00151DC1" w:rsidRPr="00AF42F9">
          <w:rPr>
            <w:rStyle w:val="a5"/>
            <w:rFonts w:ascii="Times New Roman" w:hAnsi="Times New Roman" w:cs="Times New Roman"/>
            <w:iCs/>
            <w:sz w:val="28"/>
            <w:szCs w:val="28"/>
          </w:rPr>
          <w:t>/</w:t>
        </w:r>
        <w:r w:rsidR="00151DC1" w:rsidRPr="00AF42F9">
          <w:rPr>
            <w:rStyle w:val="a5"/>
            <w:rFonts w:ascii="Times New Roman" w:hAnsi="Times New Roman" w:cs="Times New Roman"/>
            <w:iCs/>
            <w:sz w:val="28"/>
            <w:szCs w:val="28"/>
            <w:lang w:val="en-US"/>
          </w:rPr>
          <w:t>WIT</w:t>
        </w:r>
        <w:r w:rsidR="00151DC1" w:rsidRPr="00AF42F9">
          <w:rPr>
            <w:rStyle w:val="a5"/>
            <w:rFonts w:ascii="Times New Roman" w:hAnsi="Times New Roman" w:cs="Times New Roman"/>
            <w:iCs/>
            <w:sz w:val="28"/>
            <w:szCs w:val="28"/>
          </w:rPr>
          <w:t>_</w:t>
        </w:r>
        <w:r w:rsidR="00151DC1" w:rsidRPr="00AF42F9">
          <w:rPr>
            <w:rStyle w:val="a5"/>
            <w:rFonts w:ascii="Times New Roman" w:hAnsi="Times New Roman" w:cs="Times New Roman"/>
            <w:iCs/>
            <w:sz w:val="28"/>
            <w:szCs w:val="28"/>
            <w:lang w:val="en-US"/>
          </w:rPr>
          <w:t>Template</w:t>
        </w:r>
        <w:r w:rsidR="00151DC1" w:rsidRPr="00AF42F9">
          <w:rPr>
            <w:rStyle w:val="a5"/>
            <w:rFonts w:ascii="Times New Roman" w:hAnsi="Times New Roman" w:cs="Times New Roman"/>
            <w:iCs/>
            <w:sz w:val="28"/>
            <w:szCs w:val="28"/>
          </w:rPr>
          <w:t>.</w:t>
        </w:r>
        <w:proofErr w:type="spellStart"/>
        <w:r w:rsidR="00151DC1" w:rsidRPr="00AF42F9">
          <w:rPr>
            <w:rStyle w:val="a5"/>
            <w:rFonts w:ascii="Times New Roman" w:hAnsi="Times New Roman" w:cs="Times New Roman"/>
            <w:iCs/>
            <w:sz w:val="28"/>
            <w:szCs w:val="28"/>
            <w:lang w:val="en-US"/>
          </w:rPr>
          <w:t>dotx</w:t>
        </w:r>
        <w:proofErr w:type="spellEnd"/>
      </w:hyperlink>
      <w:r w:rsidR="00151DC1" w:rsidRPr="00AF42F9">
        <w:rPr>
          <w:rFonts w:ascii="Times New Roman" w:hAnsi="Times New Roman" w:cs="Times New Roman"/>
          <w:iCs/>
          <w:sz w:val="28"/>
          <w:szCs w:val="28"/>
        </w:rPr>
        <w:t xml:space="preserve"> </w:t>
      </w:r>
    </w:p>
    <w:p w:rsidR="003934DE" w:rsidRDefault="003934DE" w:rsidP="00F50741">
      <w:pPr>
        <w:pBdr>
          <w:bottom w:val="single" w:sz="12" w:space="1" w:color="auto"/>
        </w:pBdr>
        <w:autoSpaceDE w:val="0"/>
        <w:autoSpaceDN w:val="0"/>
        <w:adjustRightInd w:val="0"/>
        <w:spacing w:after="0" w:line="240" w:lineRule="auto"/>
        <w:jc w:val="both"/>
        <w:rPr>
          <w:rFonts w:ascii="Times New Roman" w:hAnsi="Times New Roman" w:cs="Times New Roman"/>
          <w:iCs/>
          <w:sz w:val="24"/>
          <w:szCs w:val="24"/>
        </w:rPr>
      </w:pPr>
    </w:p>
    <w:p w:rsidR="00F50741" w:rsidRDefault="00F50741" w:rsidP="00F50741">
      <w:pPr>
        <w:autoSpaceDE w:val="0"/>
        <w:autoSpaceDN w:val="0"/>
        <w:adjustRightInd w:val="0"/>
        <w:spacing w:after="0" w:line="240" w:lineRule="auto"/>
        <w:jc w:val="right"/>
        <w:rPr>
          <w:rFonts w:ascii="TimesNewRomanPS-ItalicMT" w:hAnsi="TimesNewRomanPS-ItalicMT" w:cs="TimesNewRomanPS-ItalicMT"/>
          <w:i/>
          <w:iCs/>
          <w:sz w:val="24"/>
          <w:szCs w:val="24"/>
        </w:rPr>
      </w:pPr>
      <w:r w:rsidRPr="00E62A69">
        <w:rPr>
          <w:rFonts w:ascii="Times New Roman" w:hAnsi="Times New Roman" w:cs="Times New Roman"/>
          <w:b/>
          <w:i/>
          <w:iCs/>
          <w:color w:val="000000"/>
          <w:sz w:val="24"/>
          <w:szCs w:val="24"/>
        </w:rPr>
        <w:t>Форма заявки</w:t>
      </w:r>
    </w:p>
    <w:p w:rsidR="00F50741" w:rsidRPr="00D833A8" w:rsidRDefault="00F50741" w:rsidP="00F50741">
      <w:pPr>
        <w:pStyle w:val="2"/>
        <w:ind w:firstLine="0"/>
        <w:jc w:val="center"/>
        <w:rPr>
          <w:b/>
          <w:szCs w:val="24"/>
        </w:rPr>
      </w:pPr>
      <w:r>
        <w:rPr>
          <w:b/>
          <w:szCs w:val="24"/>
        </w:rPr>
        <w:t>Заявка участника конференции</w:t>
      </w:r>
    </w:p>
    <w:p w:rsidR="00F50741" w:rsidRPr="00980C60" w:rsidRDefault="00F50741" w:rsidP="00F50741">
      <w:pPr>
        <w:pStyle w:val="2"/>
        <w:ind w:firstLine="0"/>
        <w:jc w:val="left"/>
        <w:rPr>
          <w:b/>
          <w:sz w:val="12"/>
          <w:szCs w:val="12"/>
        </w:rPr>
      </w:pPr>
    </w:p>
    <w:tbl>
      <w:tblPr>
        <w:tblpPr w:leftFromText="113" w:rightFromText="113" w:vertAnchor="text" w:horzAnchor="margin" w:tblpY="80"/>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98"/>
        <w:gridCol w:w="1199"/>
        <w:gridCol w:w="1080"/>
        <w:gridCol w:w="2880"/>
        <w:gridCol w:w="1080"/>
        <w:gridCol w:w="2066"/>
      </w:tblGrid>
      <w:tr w:rsidR="00F50741" w:rsidRPr="002D1887" w:rsidTr="00CD2701">
        <w:trPr>
          <w:trHeight w:val="29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sidRPr="002D1887">
              <w:rPr>
                <w:b/>
                <w:sz w:val="20"/>
              </w:rPr>
              <w:t>Фамилия</w:t>
            </w:r>
            <w:r>
              <w:rPr>
                <w:b/>
                <w:sz w:val="20"/>
              </w:rPr>
              <w:t>, имя, отчество</w:t>
            </w: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165"/>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sidRPr="002D1887">
              <w:rPr>
                <w:b/>
                <w:sz w:val="20"/>
              </w:rPr>
              <w:t>Учёная степень, научное и почетное звания</w:t>
            </w: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Pr>
                <w:b/>
                <w:sz w:val="20"/>
              </w:rPr>
              <w:t>Организация</w:t>
            </w:r>
          </w:p>
        </w:tc>
        <w:tc>
          <w:tcPr>
            <w:tcW w:w="7106" w:type="dxa"/>
            <w:gridSpan w:val="4"/>
            <w:tcMar>
              <w:top w:w="0" w:type="dxa"/>
              <w:left w:w="0" w:type="dxa"/>
              <w:bottom w:w="0" w:type="dxa"/>
              <w:right w:w="0" w:type="dxa"/>
            </w:tcMar>
          </w:tcPr>
          <w:p w:rsidR="00F50741" w:rsidRPr="002D1887" w:rsidRDefault="00F50741" w:rsidP="00CD2701">
            <w:pPr>
              <w:pStyle w:val="2"/>
              <w:ind w:right="625"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sidRPr="002D1887">
              <w:rPr>
                <w:b/>
                <w:sz w:val="20"/>
              </w:rPr>
              <w:t>Должность</w:t>
            </w: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Pr>
                <w:b/>
                <w:sz w:val="20"/>
              </w:rPr>
              <w:t>Почтовый адрес организации</w:t>
            </w: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sidRPr="002D1887">
              <w:rPr>
                <w:b/>
                <w:sz w:val="20"/>
              </w:rPr>
              <w:t>Адрес рабочий или домашний</w:t>
            </w: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lang w:val="en-US"/>
              </w:rPr>
            </w:pPr>
            <w:r>
              <w:rPr>
                <w:b/>
                <w:sz w:val="20"/>
              </w:rPr>
              <w:t>Контактный т</w:t>
            </w:r>
            <w:r w:rsidRPr="002D1887">
              <w:rPr>
                <w:b/>
                <w:sz w:val="20"/>
              </w:rPr>
              <w:t>ел</w:t>
            </w:r>
            <w:r>
              <w:rPr>
                <w:b/>
                <w:sz w:val="20"/>
              </w:rPr>
              <w:t xml:space="preserve">., </w:t>
            </w:r>
            <w:r>
              <w:rPr>
                <w:b/>
                <w:sz w:val="20"/>
                <w:lang w:val="en-US"/>
              </w:rPr>
              <w:t>e-mail</w:t>
            </w: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Default="00F50741" w:rsidP="00CD2701">
            <w:pPr>
              <w:pStyle w:val="2"/>
              <w:ind w:firstLine="0"/>
              <w:jc w:val="center"/>
              <w:rPr>
                <w:b/>
                <w:sz w:val="20"/>
              </w:rPr>
            </w:pPr>
            <w:r>
              <w:rPr>
                <w:b/>
                <w:sz w:val="20"/>
              </w:rPr>
              <w:t>Название</w:t>
            </w:r>
            <w:r w:rsidRPr="002D1887">
              <w:rPr>
                <w:b/>
                <w:sz w:val="20"/>
              </w:rPr>
              <w:t xml:space="preserve"> </w:t>
            </w:r>
            <w:r w:rsidR="0039253F">
              <w:rPr>
                <w:b/>
                <w:sz w:val="20"/>
              </w:rPr>
              <w:t xml:space="preserve">и форма </w:t>
            </w:r>
            <w:r w:rsidRPr="002D1887">
              <w:rPr>
                <w:b/>
                <w:sz w:val="20"/>
              </w:rPr>
              <w:t>доклада</w:t>
            </w:r>
            <w:r w:rsidR="0039253F">
              <w:rPr>
                <w:b/>
                <w:sz w:val="20"/>
              </w:rPr>
              <w:t xml:space="preserve"> (выступление или публикация тезисов)</w:t>
            </w:r>
          </w:p>
          <w:p w:rsidR="00F50741" w:rsidRPr="004A19D2" w:rsidRDefault="00F50741" w:rsidP="00654A59">
            <w:pPr>
              <w:pStyle w:val="2"/>
              <w:ind w:firstLine="0"/>
              <w:jc w:val="center"/>
              <w:rPr>
                <w:i/>
                <w:sz w:val="20"/>
              </w:rPr>
            </w:pP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sidRPr="002C4C55">
              <w:rPr>
                <w:b/>
                <w:sz w:val="20"/>
              </w:rPr>
              <w:t>Соавторы доклада (Ф.И.О. полностью)</w:t>
            </w:r>
          </w:p>
        </w:tc>
        <w:tc>
          <w:tcPr>
            <w:tcW w:w="1080" w:type="dxa"/>
            <w:tcMar>
              <w:top w:w="0" w:type="dxa"/>
              <w:left w:w="0" w:type="dxa"/>
              <w:bottom w:w="0" w:type="dxa"/>
              <w:right w:w="0" w:type="dxa"/>
            </w:tcMar>
          </w:tcPr>
          <w:p w:rsidR="00F50741" w:rsidRPr="002D1887" w:rsidRDefault="00F50741" w:rsidP="00CD2701">
            <w:pPr>
              <w:pStyle w:val="2"/>
              <w:ind w:firstLine="0"/>
              <w:jc w:val="left"/>
              <w:rPr>
                <w:sz w:val="20"/>
              </w:rPr>
            </w:pPr>
          </w:p>
        </w:tc>
        <w:tc>
          <w:tcPr>
            <w:tcW w:w="2880" w:type="dxa"/>
            <w:tcMar>
              <w:top w:w="0" w:type="dxa"/>
              <w:left w:w="0" w:type="dxa"/>
              <w:bottom w:w="0" w:type="dxa"/>
              <w:right w:w="0" w:type="dxa"/>
            </w:tcMar>
          </w:tcPr>
          <w:p w:rsidR="00F50741" w:rsidRPr="002D1887" w:rsidRDefault="00F50741" w:rsidP="00CD2701">
            <w:pPr>
              <w:pStyle w:val="2"/>
              <w:ind w:firstLine="0"/>
              <w:jc w:val="left"/>
              <w:rPr>
                <w:sz w:val="20"/>
              </w:rPr>
            </w:pPr>
          </w:p>
        </w:tc>
        <w:tc>
          <w:tcPr>
            <w:tcW w:w="1080" w:type="dxa"/>
            <w:tcMar>
              <w:top w:w="0" w:type="dxa"/>
              <w:left w:w="0" w:type="dxa"/>
              <w:bottom w:w="0" w:type="dxa"/>
              <w:right w:w="0" w:type="dxa"/>
            </w:tcMar>
          </w:tcPr>
          <w:p w:rsidR="00F50741" w:rsidRPr="002D1887" w:rsidRDefault="00F50741" w:rsidP="00CD2701">
            <w:pPr>
              <w:pStyle w:val="2"/>
              <w:ind w:firstLine="0"/>
              <w:jc w:val="left"/>
              <w:rPr>
                <w:sz w:val="20"/>
              </w:rPr>
            </w:pPr>
          </w:p>
        </w:tc>
        <w:tc>
          <w:tcPr>
            <w:tcW w:w="2066" w:type="dxa"/>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Pr="002D1887" w:rsidRDefault="00F50741" w:rsidP="00CD2701">
            <w:pPr>
              <w:pStyle w:val="2"/>
              <w:ind w:firstLine="0"/>
              <w:jc w:val="center"/>
              <w:rPr>
                <w:b/>
                <w:sz w:val="20"/>
              </w:rPr>
            </w:pPr>
            <w:r w:rsidRPr="002D1887">
              <w:rPr>
                <w:b/>
                <w:sz w:val="20"/>
              </w:rPr>
              <w:t xml:space="preserve">Планируемая дата </w:t>
            </w:r>
          </w:p>
        </w:tc>
        <w:tc>
          <w:tcPr>
            <w:tcW w:w="1080" w:type="dxa"/>
            <w:tcMar>
              <w:top w:w="0" w:type="dxa"/>
              <w:left w:w="0" w:type="dxa"/>
              <w:bottom w:w="0" w:type="dxa"/>
              <w:right w:w="0" w:type="dxa"/>
            </w:tcMar>
          </w:tcPr>
          <w:p w:rsidR="00F50741" w:rsidRPr="002D1887" w:rsidRDefault="00F50741" w:rsidP="00CD2701">
            <w:pPr>
              <w:pStyle w:val="2"/>
              <w:ind w:firstLine="0"/>
              <w:jc w:val="left"/>
              <w:rPr>
                <w:sz w:val="20"/>
              </w:rPr>
            </w:pPr>
            <w:r w:rsidRPr="002D1887">
              <w:rPr>
                <w:sz w:val="20"/>
              </w:rPr>
              <w:t>приезда</w:t>
            </w:r>
          </w:p>
        </w:tc>
        <w:tc>
          <w:tcPr>
            <w:tcW w:w="2880" w:type="dxa"/>
            <w:tcMar>
              <w:top w:w="0" w:type="dxa"/>
              <w:left w:w="0" w:type="dxa"/>
              <w:bottom w:w="0" w:type="dxa"/>
              <w:right w:w="0" w:type="dxa"/>
            </w:tcMar>
          </w:tcPr>
          <w:p w:rsidR="00F50741" w:rsidRPr="002D1887" w:rsidRDefault="00F50741" w:rsidP="00CD2701">
            <w:pPr>
              <w:pStyle w:val="2"/>
              <w:ind w:firstLine="0"/>
              <w:jc w:val="left"/>
              <w:rPr>
                <w:sz w:val="20"/>
              </w:rPr>
            </w:pPr>
            <w:r w:rsidRPr="002D1887">
              <w:rPr>
                <w:sz w:val="20"/>
              </w:rPr>
              <w:t>«</w:t>
            </w:r>
            <w:r w:rsidRPr="002D1887">
              <w:rPr>
                <w:sz w:val="20"/>
                <w:u w:val="single"/>
              </w:rPr>
              <w:t>____</w:t>
            </w:r>
            <w:r w:rsidRPr="002D1887">
              <w:rPr>
                <w:sz w:val="20"/>
              </w:rPr>
              <w:t>» сентября</w:t>
            </w:r>
          </w:p>
        </w:tc>
        <w:tc>
          <w:tcPr>
            <w:tcW w:w="1080" w:type="dxa"/>
            <w:tcMar>
              <w:top w:w="0" w:type="dxa"/>
              <w:left w:w="0" w:type="dxa"/>
              <w:bottom w:w="0" w:type="dxa"/>
              <w:right w:w="0" w:type="dxa"/>
            </w:tcMar>
          </w:tcPr>
          <w:p w:rsidR="00F50741" w:rsidRPr="002D1887" w:rsidRDefault="00F50741" w:rsidP="00CD2701">
            <w:pPr>
              <w:pStyle w:val="2"/>
              <w:ind w:firstLine="0"/>
              <w:jc w:val="left"/>
              <w:rPr>
                <w:sz w:val="20"/>
              </w:rPr>
            </w:pPr>
            <w:r w:rsidRPr="002D1887">
              <w:rPr>
                <w:sz w:val="20"/>
              </w:rPr>
              <w:t>отъезда</w:t>
            </w:r>
          </w:p>
        </w:tc>
        <w:tc>
          <w:tcPr>
            <w:tcW w:w="2066" w:type="dxa"/>
            <w:tcMar>
              <w:top w:w="0" w:type="dxa"/>
              <w:left w:w="0" w:type="dxa"/>
              <w:bottom w:w="0" w:type="dxa"/>
              <w:right w:w="0" w:type="dxa"/>
            </w:tcMar>
          </w:tcPr>
          <w:p w:rsidR="00F50741" w:rsidRPr="002D1887" w:rsidRDefault="00F50741" w:rsidP="00CD2701">
            <w:pPr>
              <w:pStyle w:val="2"/>
              <w:ind w:firstLine="0"/>
              <w:jc w:val="left"/>
              <w:rPr>
                <w:sz w:val="20"/>
              </w:rPr>
            </w:pPr>
            <w:r w:rsidRPr="002D1887">
              <w:rPr>
                <w:sz w:val="20"/>
              </w:rPr>
              <w:t>«</w:t>
            </w:r>
            <w:r w:rsidRPr="002D1887">
              <w:rPr>
                <w:sz w:val="20"/>
                <w:u w:val="single"/>
              </w:rPr>
              <w:t>____</w:t>
            </w:r>
            <w:r w:rsidRPr="002D1887">
              <w:rPr>
                <w:sz w:val="20"/>
              </w:rPr>
              <w:t xml:space="preserve">» </w:t>
            </w:r>
            <w:r w:rsidRPr="002D1887">
              <w:rPr>
                <w:sz w:val="20"/>
                <w:u w:val="single"/>
              </w:rPr>
              <w:t>_____________</w:t>
            </w:r>
          </w:p>
        </w:tc>
      </w:tr>
      <w:tr w:rsidR="00F50741" w:rsidRPr="002D1887" w:rsidTr="00CD2701">
        <w:trPr>
          <w:trHeight w:val="1044"/>
        </w:trPr>
        <w:tc>
          <w:tcPr>
            <w:tcW w:w="2397" w:type="dxa"/>
            <w:gridSpan w:val="2"/>
            <w:tcMar>
              <w:top w:w="0" w:type="dxa"/>
              <w:left w:w="0" w:type="dxa"/>
              <w:bottom w:w="0" w:type="dxa"/>
              <w:right w:w="0" w:type="dxa"/>
            </w:tcMar>
            <w:vAlign w:val="center"/>
          </w:tcPr>
          <w:p w:rsidR="00F50741" w:rsidRPr="00BD39FA" w:rsidRDefault="00F50741" w:rsidP="00CD2701">
            <w:pPr>
              <w:pStyle w:val="2"/>
              <w:ind w:firstLine="0"/>
              <w:jc w:val="center"/>
              <w:rPr>
                <w:sz w:val="20"/>
              </w:rPr>
            </w:pPr>
            <w:r w:rsidRPr="002D1887">
              <w:rPr>
                <w:b/>
                <w:sz w:val="20"/>
              </w:rPr>
              <w:t>Надо ли бронировать:</w:t>
            </w:r>
          </w:p>
          <w:p w:rsidR="00F50741" w:rsidRPr="002D1887" w:rsidRDefault="00F50741" w:rsidP="00CD2701">
            <w:pPr>
              <w:pStyle w:val="2"/>
              <w:ind w:firstLine="0"/>
              <w:jc w:val="center"/>
              <w:rPr>
                <w:b/>
                <w:i/>
                <w:sz w:val="20"/>
              </w:rPr>
            </w:pPr>
            <w:r w:rsidRPr="00BD39FA">
              <w:rPr>
                <w:i/>
                <w:sz w:val="20"/>
              </w:rPr>
              <w:t>(нужное подчеркнуть)</w:t>
            </w:r>
          </w:p>
        </w:tc>
        <w:tc>
          <w:tcPr>
            <w:tcW w:w="7106" w:type="dxa"/>
            <w:gridSpan w:val="4"/>
            <w:vMerge w:val="restart"/>
            <w:tcMar>
              <w:top w:w="0" w:type="dxa"/>
              <w:left w:w="0" w:type="dxa"/>
              <w:bottom w:w="0" w:type="dxa"/>
              <w:right w:w="0" w:type="dxa"/>
            </w:tcMar>
          </w:tcPr>
          <w:p w:rsidR="00F50741" w:rsidRPr="00DF42F4" w:rsidRDefault="00F50741" w:rsidP="00CD2701">
            <w:pPr>
              <w:pStyle w:val="2"/>
              <w:ind w:firstLine="0"/>
              <w:jc w:val="left"/>
              <w:rPr>
                <w:sz w:val="20"/>
              </w:rPr>
            </w:pPr>
            <w:r w:rsidRPr="002D1887">
              <w:rPr>
                <w:sz w:val="20"/>
              </w:rPr>
              <w:t>1</w:t>
            </w:r>
            <w:r w:rsidRPr="00DF42F4">
              <w:rPr>
                <w:sz w:val="20"/>
              </w:rPr>
              <w:t xml:space="preserve">) отдельный номер </w:t>
            </w:r>
            <w:r w:rsidRPr="00DF42F4">
              <w:rPr>
                <w:sz w:val="20"/>
                <w:u w:val="single"/>
              </w:rPr>
              <w:t>_____</w:t>
            </w:r>
            <w:r w:rsidRPr="00DF42F4">
              <w:rPr>
                <w:sz w:val="20"/>
              </w:rPr>
              <w:t xml:space="preserve"> (одноместный, двухместный,  – </w:t>
            </w:r>
            <w:r w:rsidRPr="00DF42F4">
              <w:rPr>
                <w:i/>
                <w:sz w:val="20"/>
              </w:rPr>
              <w:t>нужное подчеркнуть</w:t>
            </w:r>
            <w:r w:rsidRPr="00DF42F4">
              <w:rPr>
                <w:sz w:val="20"/>
              </w:rPr>
              <w:t xml:space="preserve">) </w:t>
            </w:r>
            <w:r w:rsidRPr="00DF42F4">
              <w:rPr>
                <w:b/>
                <w:i/>
                <w:sz w:val="20"/>
              </w:rPr>
              <w:t>ИЛИ:</w:t>
            </w:r>
          </w:p>
          <w:p w:rsidR="00F50741" w:rsidRPr="00DF42F4" w:rsidRDefault="00F50741" w:rsidP="00CD2701">
            <w:pPr>
              <w:pStyle w:val="2"/>
              <w:ind w:firstLine="0"/>
              <w:jc w:val="left"/>
              <w:rPr>
                <w:sz w:val="20"/>
              </w:rPr>
            </w:pPr>
            <w:r w:rsidRPr="00DF42F4">
              <w:rPr>
                <w:sz w:val="20"/>
              </w:rPr>
              <w:t>2)  койко-место (</w:t>
            </w:r>
            <w:r w:rsidRPr="00DF42F4">
              <w:rPr>
                <w:i/>
                <w:sz w:val="20"/>
              </w:rPr>
              <w:t>количество</w:t>
            </w:r>
            <w:r w:rsidRPr="00DF42F4">
              <w:rPr>
                <w:sz w:val="20"/>
              </w:rPr>
              <w:t xml:space="preserve">) </w:t>
            </w:r>
            <w:r w:rsidRPr="00DF42F4">
              <w:rPr>
                <w:sz w:val="20"/>
                <w:u w:val="single"/>
              </w:rPr>
              <w:t>_____</w:t>
            </w:r>
            <w:r w:rsidRPr="00DF42F4">
              <w:rPr>
                <w:sz w:val="20"/>
              </w:rPr>
              <w:t xml:space="preserve"> в номере (одноместном, двухместном, – </w:t>
            </w:r>
            <w:r w:rsidRPr="00DF42F4">
              <w:rPr>
                <w:i/>
                <w:sz w:val="20"/>
              </w:rPr>
              <w:t>нужное подчеркнуть</w:t>
            </w:r>
            <w:r w:rsidRPr="00DF42F4">
              <w:rPr>
                <w:sz w:val="20"/>
              </w:rPr>
              <w:t>)</w:t>
            </w:r>
          </w:p>
          <w:p w:rsidR="00F50741" w:rsidRPr="002D1887" w:rsidRDefault="00F50741" w:rsidP="00CD2701">
            <w:pPr>
              <w:pStyle w:val="2"/>
              <w:ind w:firstLine="0"/>
              <w:jc w:val="left"/>
              <w:rPr>
                <w:sz w:val="20"/>
              </w:rPr>
            </w:pPr>
            <w:r w:rsidRPr="00DF42F4">
              <w:rPr>
                <w:sz w:val="20"/>
              </w:rPr>
              <w:t xml:space="preserve">3) готовы ли Вы оплатить отдельный двухместный номер при одиночном заселении? (да </w:t>
            </w:r>
            <w:r w:rsidRPr="00DF42F4">
              <w:rPr>
                <w:i/>
                <w:sz w:val="20"/>
              </w:rPr>
              <w:t>или</w:t>
            </w:r>
            <w:r w:rsidRPr="00DF42F4">
              <w:rPr>
                <w:sz w:val="20"/>
              </w:rPr>
              <w:t xml:space="preserve"> нет – </w:t>
            </w:r>
            <w:r w:rsidRPr="00DF42F4">
              <w:rPr>
                <w:i/>
                <w:sz w:val="20"/>
              </w:rPr>
              <w:t>нужное подчеркнуть</w:t>
            </w:r>
            <w:r w:rsidRPr="00DF42F4">
              <w:rPr>
                <w:sz w:val="20"/>
              </w:rPr>
              <w:t>)</w:t>
            </w:r>
            <w:r w:rsidRPr="002D1887">
              <w:rPr>
                <w:sz w:val="20"/>
              </w:rPr>
              <w:t xml:space="preserve"> </w:t>
            </w:r>
          </w:p>
        </w:tc>
      </w:tr>
      <w:tr w:rsidR="00F50741" w:rsidRPr="002D1887" w:rsidTr="00CD2701">
        <w:trPr>
          <w:trHeight w:val="460"/>
        </w:trPr>
        <w:tc>
          <w:tcPr>
            <w:tcW w:w="1198" w:type="dxa"/>
            <w:tcMar>
              <w:top w:w="0" w:type="dxa"/>
              <w:left w:w="0" w:type="dxa"/>
              <w:bottom w:w="0" w:type="dxa"/>
              <w:right w:w="0" w:type="dxa"/>
            </w:tcMar>
            <w:vAlign w:val="center"/>
          </w:tcPr>
          <w:p w:rsidR="00F50741" w:rsidRPr="002D1887" w:rsidRDefault="00F50741" w:rsidP="00CD2701">
            <w:pPr>
              <w:pStyle w:val="2"/>
              <w:ind w:firstLine="0"/>
              <w:jc w:val="center"/>
              <w:rPr>
                <w:b/>
                <w:sz w:val="20"/>
              </w:rPr>
            </w:pPr>
            <w:r>
              <w:rPr>
                <w:b/>
                <w:sz w:val="20"/>
              </w:rPr>
              <w:t>Да</w:t>
            </w:r>
          </w:p>
        </w:tc>
        <w:tc>
          <w:tcPr>
            <w:tcW w:w="1199" w:type="dxa"/>
            <w:tcMar>
              <w:top w:w="0" w:type="dxa"/>
              <w:left w:w="0" w:type="dxa"/>
              <w:bottom w:w="0" w:type="dxa"/>
              <w:right w:w="0" w:type="dxa"/>
            </w:tcMar>
            <w:vAlign w:val="center"/>
          </w:tcPr>
          <w:p w:rsidR="00F50741" w:rsidRPr="002D1887" w:rsidRDefault="00F50741" w:rsidP="00CD2701">
            <w:pPr>
              <w:pStyle w:val="2"/>
              <w:ind w:firstLine="0"/>
              <w:jc w:val="center"/>
              <w:rPr>
                <w:b/>
                <w:sz w:val="20"/>
              </w:rPr>
            </w:pPr>
            <w:r>
              <w:rPr>
                <w:b/>
                <w:sz w:val="20"/>
              </w:rPr>
              <w:t>Нет</w:t>
            </w:r>
          </w:p>
        </w:tc>
        <w:tc>
          <w:tcPr>
            <w:tcW w:w="7106" w:type="dxa"/>
            <w:gridSpan w:val="4"/>
            <w:vMerge/>
            <w:tcMar>
              <w:top w:w="0" w:type="dxa"/>
              <w:left w:w="0" w:type="dxa"/>
              <w:bottom w:w="0" w:type="dxa"/>
              <w:right w:w="0" w:type="dxa"/>
            </w:tcMar>
          </w:tcPr>
          <w:p w:rsidR="00F50741" w:rsidRPr="002D1887" w:rsidRDefault="00F50741" w:rsidP="00CD2701">
            <w:pPr>
              <w:pStyle w:val="2"/>
              <w:ind w:firstLine="0"/>
              <w:jc w:val="left"/>
              <w:rPr>
                <w:sz w:val="20"/>
              </w:rPr>
            </w:pPr>
          </w:p>
        </w:tc>
      </w:tr>
      <w:tr w:rsidR="00F50741" w:rsidRPr="002D1887" w:rsidTr="00CD2701">
        <w:trPr>
          <w:trHeight w:val="20"/>
        </w:trPr>
        <w:tc>
          <w:tcPr>
            <w:tcW w:w="2397" w:type="dxa"/>
            <w:gridSpan w:val="2"/>
            <w:tcMar>
              <w:top w:w="0" w:type="dxa"/>
              <w:left w:w="0" w:type="dxa"/>
              <w:bottom w:w="0" w:type="dxa"/>
              <w:right w:w="0" w:type="dxa"/>
            </w:tcMar>
            <w:vAlign w:val="center"/>
          </w:tcPr>
          <w:p w:rsidR="00F50741" w:rsidRDefault="00F50741" w:rsidP="00CD2701">
            <w:pPr>
              <w:pStyle w:val="2"/>
              <w:ind w:firstLine="0"/>
              <w:jc w:val="center"/>
              <w:rPr>
                <w:b/>
                <w:sz w:val="20"/>
              </w:rPr>
            </w:pPr>
            <w:r>
              <w:rPr>
                <w:b/>
                <w:sz w:val="20"/>
              </w:rPr>
              <w:t xml:space="preserve">Ф.И.О. </w:t>
            </w:r>
          </w:p>
          <w:p w:rsidR="00F50741" w:rsidRPr="002D1887" w:rsidRDefault="00F50741" w:rsidP="00CD2701">
            <w:pPr>
              <w:pStyle w:val="2"/>
              <w:ind w:firstLine="0"/>
              <w:jc w:val="center"/>
              <w:rPr>
                <w:b/>
                <w:sz w:val="20"/>
              </w:rPr>
            </w:pPr>
            <w:r>
              <w:rPr>
                <w:b/>
                <w:sz w:val="20"/>
              </w:rPr>
              <w:t>сопровождающего лица</w:t>
            </w:r>
          </w:p>
        </w:tc>
        <w:tc>
          <w:tcPr>
            <w:tcW w:w="7106" w:type="dxa"/>
            <w:gridSpan w:val="4"/>
            <w:tcMar>
              <w:top w:w="0" w:type="dxa"/>
              <w:left w:w="0" w:type="dxa"/>
              <w:bottom w:w="0" w:type="dxa"/>
              <w:right w:w="0" w:type="dxa"/>
            </w:tcMar>
          </w:tcPr>
          <w:p w:rsidR="00F50741" w:rsidRPr="002D1887" w:rsidRDefault="00F50741" w:rsidP="00CD2701">
            <w:pPr>
              <w:pStyle w:val="2"/>
              <w:ind w:firstLine="0"/>
              <w:jc w:val="left"/>
              <w:rPr>
                <w:sz w:val="20"/>
              </w:rPr>
            </w:pPr>
          </w:p>
        </w:tc>
      </w:tr>
    </w:tbl>
    <w:p w:rsidR="00F50741" w:rsidRPr="00DF42F4" w:rsidRDefault="00F50741" w:rsidP="00AD6FE9">
      <w:pPr>
        <w:spacing w:before="120"/>
        <w:rPr>
          <w:rFonts w:ascii="Times New Roman" w:hAnsi="Times New Roman" w:cs="Times New Roman"/>
          <w:b/>
          <w:sz w:val="20"/>
          <w:szCs w:val="20"/>
        </w:rPr>
      </w:pPr>
      <w:r w:rsidRPr="00DF42F4">
        <w:rPr>
          <w:rFonts w:ascii="Times New Roman" w:hAnsi="Times New Roman" w:cs="Times New Roman"/>
          <w:b/>
          <w:sz w:val="20"/>
          <w:szCs w:val="20"/>
        </w:rPr>
        <w:t>Дата заполнения «</w:t>
      </w:r>
      <w:r w:rsidRPr="00DF42F4">
        <w:rPr>
          <w:rFonts w:ascii="Times New Roman" w:hAnsi="Times New Roman" w:cs="Times New Roman"/>
          <w:b/>
          <w:sz w:val="20"/>
          <w:szCs w:val="20"/>
          <w:u w:val="single"/>
        </w:rPr>
        <w:t>____</w:t>
      </w:r>
      <w:r w:rsidRPr="00DF42F4">
        <w:rPr>
          <w:rFonts w:ascii="Times New Roman" w:hAnsi="Times New Roman" w:cs="Times New Roman"/>
          <w:b/>
          <w:sz w:val="20"/>
          <w:szCs w:val="20"/>
        </w:rPr>
        <w:t xml:space="preserve">» </w:t>
      </w:r>
      <w:r w:rsidRPr="00DF42F4">
        <w:rPr>
          <w:rFonts w:ascii="Times New Roman" w:hAnsi="Times New Roman" w:cs="Times New Roman"/>
          <w:b/>
          <w:sz w:val="20"/>
          <w:szCs w:val="20"/>
          <w:u w:val="single"/>
        </w:rPr>
        <w:t>_________________</w:t>
      </w:r>
      <w:r w:rsidRPr="00DF42F4">
        <w:rPr>
          <w:rFonts w:ascii="Times New Roman" w:hAnsi="Times New Roman" w:cs="Times New Roman"/>
          <w:b/>
          <w:sz w:val="20"/>
          <w:szCs w:val="20"/>
        </w:rPr>
        <w:t xml:space="preserve"> 201</w:t>
      </w:r>
      <w:r w:rsidR="0039253F">
        <w:rPr>
          <w:rFonts w:ascii="Times New Roman" w:hAnsi="Times New Roman" w:cs="Times New Roman"/>
          <w:b/>
          <w:sz w:val="20"/>
          <w:szCs w:val="20"/>
        </w:rPr>
        <w:t>6</w:t>
      </w:r>
      <w:r w:rsidRPr="00DF42F4">
        <w:rPr>
          <w:rFonts w:ascii="Times New Roman" w:hAnsi="Times New Roman" w:cs="Times New Roman"/>
          <w:b/>
          <w:sz w:val="20"/>
          <w:szCs w:val="20"/>
        </w:rPr>
        <w:t xml:space="preserve"> г.</w:t>
      </w:r>
    </w:p>
    <w:p w:rsidR="00F50741" w:rsidRPr="00AF42F9" w:rsidRDefault="00F50741" w:rsidP="00F50741">
      <w:pPr>
        <w:autoSpaceDE w:val="0"/>
        <w:autoSpaceDN w:val="0"/>
        <w:adjustRightInd w:val="0"/>
        <w:spacing w:after="0" w:line="240" w:lineRule="auto"/>
        <w:rPr>
          <w:rFonts w:ascii="Times New Roman" w:hAnsi="Times New Roman" w:cs="Times New Roman"/>
          <w:color w:val="000000"/>
          <w:sz w:val="28"/>
          <w:szCs w:val="28"/>
          <w:highlight w:val="yellow"/>
        </w:rPr>
      </w:pPr>
      <w:r w:rsidRPr="00AF42F9">
        <w:rPr>
          <w:rFonts w:ascii="Times New Roman" w:hAnsi="Times New Roman" w:cs="Times New Roman"/>
          <w:color w:val="000000"/>
          <w:sz w:val="28"/>
          <w:szCs w:val="28"/>
        </w:rPr>
        <w:lastRenderedPageBreak/>
        <w:t xml:space="preserve">Заявку на участие в конференции по прилагаемой форме и тезисы просим направлять </w:t>
      </w:r>
      <w:r w:rsidRPr="00AF42F9">
        <w:rPr>
          <w:rFonts w:ascii="Times New Roman" w:hAnsi="Times New Roman" w:cs="Times New Roman"/>
          <w:sz w:val="28"/>
          <w:szCs w:val="28"/>
        </w:rPr>
        <w:t>на адрес электронной почты</w:t>
      </w:r>
      <w:r w:rsidRPr="00AF42F9">
        <w:rPr>
          <w:rFonts w:ascii="Times New Roman" w:hAnsi="Times New Roman" w:cs="Times New Roman"/>
          <w:color w:val="000000"/>
          <w:sz w:val="28"/>
          <w:szCs w:val="28"/>
        </w:rPr>
        <w:t xml:space="preserve"> </w:t>
      </w:r>
      <w:hyperlink r:id="rId12" w:history="1">
        <w:r w:rsidR="00D65183" w:rsidRPr="00AF42F9">
          <w:rPr>
            <w:rStyle w:val="a5"/>
            <w:rFonts w:ascii="Times New Roman" w:hAnsi="Times New Roman" w:cs="Times New Roman"/>
            <w:color w:val="auto"/>
            <w:sz w:val="28"/>
            <w:szCs w:val="28"/>
            <w:u w:val="none"/>
          </w:rPr>
          <w:t>modern.technologies2016@gmail.com</w:t>
        </w:r>
      </w:hyperlink>
      <w:r w:rsidRPr="00AF42F9">
        <w:rPr>
          <w:rFonts w:ascii="Times New Roman" w:hAnsi="Times New Roman" w:cs="Times New Roman"/>
          <w:sz w:val="28"/>
          <w:szCs w:val="28"/>
        </w:rPr>
        <w:t xml:space="preserve">.  </w:t>
      </w:r>
    </w:p>
    <w:p w:rsidR="00F50741" w:rsidRPr="00AF42F9" w:rsidRDefault="00F50741" w:rsidP="00F50741">
      <w:pPr>
        <w:autoSpaceDE w:val="0"/>
        <w:autoSpaceDN w:val="0"/>
        <w:adjustRightInd w:val="0"/>
        <w:spacing w:after="0" w:line="240" w:lineRule="auto"/>
        <w:rPr>
          <w:rFonts w:ascii="Times New Roman" w:hAnsi="Times New Roman" w:cs="Times New Roman"/>
          <w:color w:val="000000"/>
          <w:sz w:val="28"/>
          <w:szCs w:val="28"/>
        </w:rPr>
      </w:pPr>
      <w:r w:rsidRPr="00AF42F9">
        <w:rPr>
          <w:rFonts w:ascii="Times New Roman" w:hAnsi="Times New Roman" w:cs="Times New Roman"/>
          <w:sz w:val="28"/>
          <w:szCs w:val="28"/>
        </w:rPr>
        <w:t>В теме письма просим указать: КОНФЕРЕНЦИЯ и номер секции конференции.</w:t>
      </w:r>
    </w:p>
    <w:p w:rsidR="00B52A83" w:rsidRPr="001815B3" w:rsidRDefault="00F50741" w:rsidP="00FA2493">
      <w:pPr>
        <w:autoSpaceDE w:val="0"/>
        <w:autoSpaceDN w:val="0"/>
        <w:adjustRightInd w:val="0"/>
        <w:spacing w:after="0" w:line="240" w:lineRule="auto"/>
        <w:rPr>
          <w:rStyle w:val="a5"/>
          <w:rFonts w:ascii="Times New Roman" w:hAnsi="Times New Roman" w:cs="Times New Roman"/>
          <w:sz w:val="28"/>
          <w:szCs w:val="28"/>
        </w:rPr>
      </w:pPr>
      <w:r w:rsidRPr="001815B3">
        <w:rPr>
          <w:rFonts w:ascii="Times New Roman" w:hAnsi="Times New Roman" w:cs="Times New Roman"/>
          <w:color w:val="000000"/>
          <w:sz w:val="28"/>
          <w:szCs w:val="28"/>
        </w:rPr>
        <w:t xml:space="preserve">Сайт конференции: </w:t>
      </w:r>
      <w:bookmarkStart w:id="0" w:name="_GoBack"/>
      <w:bookmarkEnd w:id="0"/>
      <w:r w:rsidR="001815B3" w:rsidRPr="001815B3">
        <w:rPr>
          <w:rFonts w:ascii="Times New Roman" w:hAnsi="Times New Roman" w:cs="Times New Roman"/>
          <w:sz w:val="28"/>
          <w:szCs w:val="28"/>
        </w:rPr>
        <w:t xml:space="preserve"> </w:t>
      </w:r>
      <w:hyperlink r:id="rId13" w:tooltip="Ctrl+ щелчок или касание: перейти по ссылке" w:history="1">
        <w:r w:rsidR="001815B3" w:rsidRPr="001815B3">
          <w:rPr>
            <w:rStyle w:val="a5"/>
            <w:rFonts w:ascii="Times New Roman" w:hAnsi="Times New Roman" w:cs="Times New Roman"/>
            <w:sz w:val="28"/>
            <w:szCs w:val="28"/>
          </w:rPr>
          <w:t xml:space="preserve">https://www.dvfu.ru/schools/engineering/PolyTech-2016/ </w:t>
        </w:r>
      </w:hyperlink>
    </w:p>
    <w:p w:rsidR="0039253F" w:rsidRDefault="0039253F" w:rsidP="00FA2493">
      <w:pPr>
        <w:autoSpaceDE w:val="0"/>
        <w:autoSpaceDN w:val="0"/>
        <w:adjustRightInd w:val="0"/>
        <w:spacing w:after="0" w:line="240" w:lineRule="auto"/>
        <w:rPr>
          <w:rFonts w:ascii="Times New Roman" w:hAnsi="Times New Roman" w:cs="Times New Roman"/>
          <w:color w:val="000000"/>
          <w:sz w:val="24"/>
          <w:szCs w:val="24"/>
          <w:highlight w:val="yellow"/>
        </w:rPr>
      </w:pPr>
    </w:p>
    <w:p w:rsidR="00943978" w:rsidRDefault="00943978" w:rsidP="00FA2493">
      <w:pPr>
        <w:autoSpaceDE w:val="0"/>
        <w:autoSpaceDN w:val="0"/>
        <w:adjustRightInd w:val="0"/>
        <w:spacing w:after="0" w:line="240" w:lineRule="auto"/>
        <w:rPr>
          <w:rFonts w:ascii="Times New Roman" w:hAnsi="Times New Roman" w:cs="Times New Roman"/>
          <w:color w:val="000000"/>
          <w:sz w:val="24"/>
          <w:szCs w:val="24"/>
        </w:rPr>
      </w:pPr>
    </w:p>
    <w:p w:rsidR="00943978" w:rsidRDefault="00943978" w:rsidP="00FA2493">
      <w:pPr>
        <w:autoSpaceDE w:val="0"/>
        <w:autoSpaceDN w:val="0"/>
        <w:adjustRightInd w:val="0"/>
        <w:spacing w:after="0" w:line="240" w:lineRule="auto"/>
        <w:rPr>
          <w:rFonts w:ascii="Times New Roman" w:hAnsi="Times New Roman" w:cs="Times New Roman"/>
          <w:color w:val="000000"/>
          <w:sz w:val="24"/>
          <w:szCs w:val="24"/>
        </w:rPr>
      </w:pPr>
    </w:p>
    <w:p w:rsidR="00B52A83" w:rsidRPr="00AF42F9" w:rsidRDefault="00B52A83" w:rsidP="00FA2493">
      <w:pPr>
        <w:autoSpaceDE w:val="0"/>
        <w:autoSpaceDN w:val="0"/>
        <w:adjustRightInd w:val="0"/>
        <w:spacing w:after="0" w:line="240" w:lineRule="auto"/>
        <w:rPr>
          <w:rFonts w:ascii="Times New Roman" w:hAnsi="Times New Roman" w:cs="Times New Roman"/>
          <w:b/>
          <w:color w:val="000000"/>
          <w:sz w:val="28"/>
          <w:szCs w:val="28"/>
        </w:rPr>
      </w:pPr>
      <w:r w:rsidRPr="00AF42F9">
        <w:rPr>
          <w:rFonts w:ascii="Times New Roman" w:hAnsi="Times New Roman" w:cs="Times New Roman"/>
          <w:b/>
          <w:color w:val="000000"/>
          <w:sz w:val="28"/>
          <w:szCs w:val="28"/>
        </w:rPr>
        <w:t>Контактн</w:t>
      </w:r>
      <w:r w:rsidR="00D65183" w:rsidRPr="00AF42F9">
        <w:rPr>
          <w:rFonts w:ascii="Times New Roman" w:hAnsi="Times New Roman" w:cs="Times New Roman"/>
          <w:b/>
          <w:color w:val="000000"/>
          <w:sz w:val="28"/>
          <w:szCs w:val="28"/>
        </w:rPr>
        <w:t>ые лица</w:t>
      </w:r>
      <w:r w:rsidRPr="00AF42F9">
        <w:rPr>
          <w:rFonts w:ascii="Times New Roman" w:hAnsi="Times New Roman" w:cs="Times New Roman"/>
          <w:b/>
          <w:color w:val="000000"/>
          <w:sz w:val="28"/>
          <w:szCs w:val="28"/>
        </w:rPr>
        <w:t>:</w:t>
      </w:r>
    </w:p>
    <w:p w:rsidR="00D65183" w:rsidRPr="00AF42F9" w:rsidRDefault="00D65183" w:rsidP="00FA2493">
      <w:pPr>
        <w:autoSpaceDE w:val="0"/>
        <w:autoSpaceDN w:val="0"/>
        <w:adjustRightInd w:val="0"/>
        <w:spacing w:after="0" w:line="240" w:lineRule="auto"/>
        <w:rPr>
          <w:rFonts w:ascii="Times New Roman" w:hAnsi="Times New Roman" w:cs="Times New Roman"/>
          <w:color w:val="000000"/>
          <w:sz w:val="24"/>
          <w:szCs w:val="24"/>
        </w:rPr>
      </w:pPr>
      <w:r w:rsidRPr="00AF42F9">
        <w:rPr>
          <w:rFonts w:ascii="Times New Roman" w:hAnsi="Times New Roman" w:cs="Times New Roman"/>
          <w:color w:val="000000"/>
          <w:sz w:val="24"/>
          <w:szCs w:val="24"/>
        </w:rPr>
        <w:t>Главный ученый секретарь конференции к.т.н. доцент Овсянников Виктор Васильевич</w:t>
      </w:r>
    </w:p>
    <w:p w:rsidR="00943978" w:rsidRPr="00AF42F9" w:rsidRDefault="009A2306" w:rsidP="00FA2493">
      <w:pPr>
        <w:autoSpaceDE w:val="0"/>
        <w:autoSpaceDN w:val="0"/>
        <w:adjustRightInd w:val="0"/>
        <w:spacing w:after="0" w:line="240" w:lineRule="auto"/>
        <w:rPr>
          <w:rFonts w:ascii="Times New Roman" w:hAnsi="Times New Roman" w:cs="Times New Roman"/>
          <w:color w:val="000000"/>
          <w:sz w:val="24"/>
          <w:szCs w:val="24"/>
          <w:lang w:val="en-US"/>
        </w:rPr>
      </w:pPr>
      <w:r w:rsidRPr="00AF42F9">
        <w:rPr>
          <w:rFonts w:ascii="Times New Roman" w:hAnsi="Times New Roman" w:cs="Times New Roman"/>
          <w:color w:val="000000"/>
          <w:sz w:val="24"/>
          <w:szCs w:val="24"/>
          <w:lang w:val="en-US"/>
        </w:rPr>
        <w:t xml:space="preserve">E-mail: </w:t>
      </w:r>
      <w:hyperlink r:id="rId14" w:history="1">
        <w:r w:rsidRPr="00AF42F9">
          <w:rPr>
            <w:rStyle w:val="a5"/>
            <w:rFonts w:ascii="Times New Roman" w:hAnsi="Times New Roman" w:cs="Times New Roman"/>
            <w:sz w:val="24"/>
            <w:szCs w:val="24"/>
            <w:lang w:val="en-US"/>
          </w:rPr>
          <w:t>ovsyannikov.vv@dvfu.ru</w:t>
        </w:r>
      </w:hyperlink>
      <w:r w:rsidRPr="00AF42F9">
        <w:rPr>
          <w:rFonts w:ascii="Times New Roman" w:hAnsi="Times New Roman" w:cs="Times New Roman"/>
          <w:color w:val="000000"/>
          <w:sz w:val="24"/>
          <w:szCs w:val="24"/>
          <w:lang w:val="en-US"/>
        </w:rPr>
        <w:t xml:space="preserve"> </w:t>
      </w:r>
    </w:p>
    <w:p w:rsidR="00D65183" w:rsidRPr="00AF42F9" w:rsidRDefault="009A2306" w:rsidP="00FA2493">
      <w:pPr>
        <w:autoSpaceDE w:val="0"/>
        <w:autoSpaceDN w:val="0"/>
        <w:adjustRightInd w:val="0"/>
        <w:spacing w:after="0" w:line="240" w:lineRule="auto"/>
        <w:rPr>
          <w:rFonts w:ascii="Times New Roman" w:hAnsi="Times New Roman" w:cs="Times New Roman"/>
          <w:color w:val="000000"/>
          <w:sz w:val="24"/>
          <w:szCs w:val="24"/>
        </w:rPr>
      </w:pPr>
      <w:r w:rsidRPr="00AF42F9">
        <w:rPr>
          <w:rFonts w:ascii="Times New Roman" w:hAnsi="Times New Roman" w:cs="Times New Roman"/>
          <w:color w:val="000000"/>
          <w:sz w:val="24"/>
          <w:szCs w:val="24"/>
        </w:rPr>
        <w:t>Телефон: +7-914-073-59-85</w:t>
      </w:r>
    </w:p>
    <w:p w:rsidR="00943978" w:rsidRPr="00AF42F9" w:rsidRDefault="00943978" w:rsidP="00FA2493">
      <w:pPr>
        <w:autoSpaceDE w:val="0"/>
        <w:autoSpaceDN w:val="0"/>
        <w:adjustRightInd w:val="0"/>
        <w:spacing w:after="0" w:line="240" w:lineRule="auto"/>
        <w:rPr>
          <w:rFonts w:ascii="Times New Roman" w:hAnsi="Times New Roman" w:cs="Times New Roman"/>
          <w:color w:val="000000"/>
          <w:sz w:val="24"/>
          <w:szCs w:val="24"/>
        </w:rPr>
      </w:pPr>
    </w:p>
    <w:p w:rsidR="00B52A83" w:rsidRPr="00AF42F9" w:rsidRDefault="009A2306" w:rsidP="00FA2493">
      <w:pPr>
        <w:autoSpaceDE w:val="0"/>
        <w:autoSpaceDN w:val="0"/>
        <w:adjustRightInd w:val="0"/>
        <w:spacing w:after="0" w:line="240" w:lineRule="auto"/>
        <w:rPr>
          <w:rFonts w:ascii="Times New Roman" w:hAnsi="Times New Roman" w:cs="Times New Roman"/>
          <w:color w:val="000000"/>
          <w:sz w:val="24"/>
          <w:szCs w:val="24"/>
        </w:rPr>
      </w:pPr>
      <w:r w:rsidRPr="00AF42F9">
        <w:rPr>
          <w:rFonts w:ascii="Times New Roman" w:hAnsi="Times New Roman" w:cs="Times New Roman"/>
          <w:color w:val="000000"/>
          <w:sz w:val="24"/>
          <w:szCs w:val="24"/>
        </w:rPr>
        <w:t xml:space="preserve">Секретарь конференции: </w:t>
      </w:r>
      <w:r w:rsidR="00B52A83" w:rsidRPr="00AF42F9">
        <w:rPr>
          <w:rFonts w:ascii="Times New Roman" w:hAnsi="Times New Roman" w:cs="Times New Roman"/>
          <w:color w:val="000000"/>
          <w:sz w:val="24"/>
          <w:szCs w:val="24"/>
        </w:rPr>
        <w:t xml:space="preserve">Иванова Ирина </w:t>
      </w:r>
      <w:r w:rsidR="0039253F" w:rsidRPr="00AF42F9">
        <w:rPr>
          <w:rFonts w:ascii="Times New Roman" w:hAnsi="Times New Roman" w:cs="Times New Roman"/>
          <w:color w:val="000000"/>
          <w:sz w:val="24"/>
          <w:szCs w:val="24"/>
        </w:rPr>
        <w:t>Владимировна</w:t>
      </w:r>
    </w:p>
    <w:p w:rsidR="00943978" w:rsidRPr="00AF42F9" w:rsidRDefault="009A2306" w:rsidP="00FA2493">
      <w:pPr>
        <w:autoSpaceDE w:val="0"/>
        <w:autoSpaceDN w:val="0"/>
        <w:adjustRightInd w:val="0"/>
        <w:spacing w:after="0" w:line="240" w:lineRule="auto"/>
        <w:rPr>
          <w:rFonts w:ascii="Times New Roman" w:hAnsi="Times New Roman" w:cs="Times New Roman"/>
          <w:color w:val="000000"/>
          <w:sz w:val="24"/>
          <w:szCs w:val="24"/>
          <w:lang w:val="en-US"/>
        </w:rPr>
      </w:pPr>
      <w:r w:rsidRPr="00AF42F9">
        <w:rPr>
          <w:rFonts w:ascii="Times New Roman" w:hAnsi="Times New Roman" w:cs="Times New Roman"/>
          <w:color w:val="000000"/>
          <w:sz w:val="24"/>
          <w:szCs w:val="24"/>
          <w:lang w:val="en-US"/>
        </w:rPr>
        <w:t xml:space="preserve">E-mail: </w:t>
      </w:r>
      <w:hyperlink r:id="rId15" w:history="1">
        <w:r w:rsidRPr="00AF42F9">
          <w:rPr>
            <w:rStyle w:val="a5"/>
            <w:rFonts w:ascii="Times New Roman" w:hAnsi="Times New Roman" w:cs="Times New Roman"/>
            <w:sz w:val="24"/>
            <w:szCs w:val="24"/>
            <w:lang w:val="en-US"/>
          </w:rPr>
          <w:t>modern.technologies2016@gmail.com</w:t>
        </w:r>
      </w:hyperlink>
      <w:r w:rsidRPr="00AF42F9">
        <w:rPr>
          <w:rFonts w:ascii="Times New Roman" w:hAnsi="Times New Roman" w:cs="Times New Roman"/>
          <w:color w:val="000000"/>
          <w:sz w:val="24"/>
          <w:szCs w:val="24"/>
          <w:lang w:val="en-US"/>
        </w:rPr>
        <w:t xml:space="preserve"> </w:t>
      </w:r>
    </w:p>
    <w:p w:rsidR="002E5D69" w:rsidRPr="009A2306" w:rsidRDefault="00B52A83" w:rsidP="00FA2493">
      <w:pPr>
        <w:autoSpaceDE w:val="0"/>
        <w:autoSpaceDN w:val="0"/>
        <w:adjustRightInd w:val="0"/>
        <w:spacing w:after="0" w:line="240" w:lineRule="auto"/>
        <w:rPr>
          <w:rFonts w:ascii="Times New Roman" w:hAnsi="Times New Roman" w:cs="Times New Roman"/>
          <w:color w:val="000000"/>
          <w:sz w:val="24"/>
          <w:szCs w:val="24"/>
        </w:rPr>
      </w:pPr>
      <w:r w:rsidRPr="00AF42F9">
        <w:rPr>
          <w:rFonts w:ascii="Times New Roman" w:hAnsi="Times New Roman" w:cs="Times New Roman"/>
          <w:color w:val="000000"/>
          <w:sz w:val="24"/>
          <w:szCs w:val="24"/>
        </w:rPr>
        <w:t>Тел</w:t>
      </w:r>
      <w:r w:rsidR="009A2306" w:rsidRPr="00AF42F9">
        <w:rPr>
          <w:rFonts w:ascii="Times New Roman" w:hAnsi="Times New Roman" w:cs="Times New Roman"/>
          <w:color w:val="000000"/>
          <w:sz w:val="24"/>
          <w:szCs w:val="24"/>
        </w:rPr>
        <w:t>ефон: +7-</w:t>
      </w:r>
      <w:r w:rsidR="0029252E" w:rsidRPr="00AF42F9">
        <w:rPr>
          <w:rFonts w:ascii="Times New Roman" w:hAnsi="Times New Roman" w:cs="Times New Roman"/>
          <w:color w:val="000000"/>
          <w:sz w:val="24"/>
          <w:szCs w:val="24"/>
        </w:rPr>
        <w:t>914-703</w:t>
      </w:r>
      <w:r w:rsidR="009A2306" w:rsidRPr="00AF42F9">
        <w:rPr>
          <w:rFonts w:ascii="Times New Roman" w:hAnsi="Times New Roman" w:cs="Times New Roman"/>
          <w:color w:val="000000"/>
          <w:sz w:val="24"/>
          <w:szCs w:val="24"/>
        </w:rPr>
        <w:t>-53-31</w:t>
      </w:r>
      <w:r w:rsidR="00F50741" w:rsidRPr="009A2306">
        <w:rPr>
          <w:rFonts w:ascii="Times New Roman" w:hAnsi="Times New Roman" w:cs="Times New Roman"/>
          <w:color w:val="000000"/>
          <w:sz w:val="24"/>
          <w:szCs w:val="24"/>
        </w:rPr>
        <w:t xml:space="preserve"> </w:t>
      </w:r>
    </w:p>
    <w:sectPr w:rsidR="002E5D69" w:rsidRPr="009A2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717"/>
    <w:multiLevelType w:val="hybridMultilevel"/>
    <w:tmpl w:val="85824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8D09BF"/>
    <w:multiLevelType w:val="hybridMultilevel"/>
    <w:tmpl w:val="5E66C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93"/>
    <w:rsid w:val="000B4F09"/>
    <w:rsid w:val="000C5911"/>
    <w:rsid w:val="0013645B"/>
    <w:rsid w:val="00151DC1"/>
    <w:rsid w:val="0015614F"/>
    <w:rsid w:val="0017347E"/>
    <w:rsid w:val="001815B3"/>
    <w:rsid w:val="001906D9"/>
    <w:rsid w:val="00191F4B"/>
    <w:rsid w:val="001A31E1"/>
    <w:rsid w:val="001F4606"/>
    <w:rsid w:val="00211AF5"/>
    <w:rsid w:val="002155C6"/>
    <w:rsid w:val="002632F6"/>
    <w:rsid w:val="002642AC"/>
    <w:rsid w:val="0029252E"/>
    <w:rsid w:val="002A0A69"/>
    <w:rsid w:val="002B1319"/>
    <w:rsid w:val="002D45A4"/>
    <w:rsid w:val="002E5D69"/>
    <w:rsid w:val="002F1126"/>
    <w:rsid w:val="002F626A"/>
    <w:rsid w:val="003547CA"/>
    <w:rsid w:val="0037183A"/>
    <w:rsid w:val="00375621"/>
    <w:rsid w:val="0039253F"/>
    <w:rsid w:val="003934DE"/>
    <w:rsid w:val="00413B5D"/>
    <w:rsid w:val="004261F1"/>
    <w:rsid w:val="00430960"/>
    <w:rsid w:val="00483DB8"/>
    <w:rsid w:val="00491F43"/>
    <w:rsid w:val="00494455"/>
    <w:rsid w:val="004A2023"/>
    <w:rsid w:val="004B78EB"/>
    <w:rsid w:val="004D1A76"/>
    <w:rsid w:val="004F336C"/>
    <w:rsid w:val="00504AF2"/>
    <w:rsid w:val="005314A7"/>
    <w:rsid w:val="00563491"/>
    <w:rsid w:val="00564435"/>
    <w:rsid w:val="00577FFA"/>
    <w:rsid w:val="00587306"/>
    <w:rsid w:val="005B7954"/>
    <w:rsid w:val="005C6CC7"/>
    <w:rsid w:val="00605E37"/>
    <w:rsid w:val="00633FEE"/>
    <w:rsid w:val="00636AAC"/>
    <w:rsid w:val="00654A59"/>
    <w:rsid w:val="00665ED7"/>
    <w:rsid w:val="00690A99"/>
    <w:rsid w:val="006A065A"/>
    <w:rsid w:val="006D1282"/>
    <w:rsid w:val="006D32C6"/>
    <w:rsid w:val="006D58B1"/>
    <w:rsid w:val="00760061"/>
    <w:rsid w:val="007A6F59"/>
    <w:rsid w:val="007C5477"/>
    <w:rsid w:val="007C6DF0"/>
    <w:rsid w:val="007D5955"/>
    <w:rsid w:val="007E0F0A"/>
    <w:rsid w:val="00806A93"/>
    <w:rsid w:val="008128E5"/>
    <w:rsid w:val="00814AEA"/>
    <w:rsid w:val="00830C62"/>
    <w:rsid w:val="00842444"/>
    <w:rsid w:val="008440F2"/>
    <w:rsid w:val="008521A1"/>
    <w:rsid w:val="00861434"/>
    <w:rsid w:val="008671F8"/>
    <w:rsid w:val="00873EB6"/>
    <w:rsid w:val="00891041"/>
    <w:rsid w:val="00897E5A"/>
    <w:rsid w:val="008A216E"/>
    <w:rsid w:val="008C1840"/>
    <w:rsid w:val="008C3435"/>
    <w:rsid w:val="008E0ACE"/>
    <w:rsid w:val="008E4894"/>
    <w:rsid w:val="008F5F43"/>
    <w:rsid w:val="00904111"/>
    <w:rsid w:val="00910E17"/>
    <w:rsid w:val="00913352"/>
    <w:rsid w:val="00943978"/>
    <w:rsid w:val="00944F26"/>
    <w:rsid w:val="009540D3"/>
    <w:rsid w:val="00954358"/>
    <w:rsid w:val="00960040"/>
    <w:rsid w:val="009774A1"/>
    <w:rsid w:val="009A2306"/>
    <w:rsid w:val="009E4F06"/>
    <w:rsid w:val="009F62AA"/>
    <w:rsid w:val="00A06B74"/>
    <w:rsid w:val="00A12CA7"/>
    <w:rsid w:val="00A36F9D"/>
    <w:rsid w:val="00A45BF6"/>
    <w:rsid w:val="00A77A46"/>
    <w:rsid w:val="00AC2F76"/>
    <w:rsid w:val="00AD6FE9"/>
    <w:rsid w:val="00AE6517"/>
    <w:rsid w:val="00AF1835"/>
    <w:rsid w:val="00AF42F9"/>
    <w:rsid w:val="00AF4924"/>
    <w:rsid w:val="00B11BEF"/>
    <w:rsid w:val="00B34F1C"/>
    <w:rsid w:val="00B35246"/>
    <w:rsid w:val="00B42F25"/>
    <w:rsid w:val="00B44253"/>
    <w:rsid w:val="00B52A83"/>
    <w:rsid w:val="00B52D2A"/>
    <w:rsid w:val="00B62201"/>
    <w:rsid w:val="00B631D7"/>
    <w:rsid w:val="00B67BDA"/>
    <w:rsid w:val="00B8316B"/>
    <w:rsid w:val="00B96909"/>
    <w:rsid w:val="00BB1C99"/>
    <w:rsid w:val="00BB7681"/>
    <w:rsid w:val="00BB7B12"/>
    <w:rsid w:val="00BD1FA1"/>
    <w:rsid w:val="00BE6D1C"/>
    <w:rsid w:val="00C03E2A"/>
    <w:rsid w:val="00C0774C"/>
    <w:rsid w:val="00C2076E"/>
    <w:rsid w:val="00C23D2B"/>
    <w:rsid w:val="00C40CB7"/>
    <w:rsid w:val="00C7135F"/>
    <w:rsid w:val="00C838B1"/>
    <w:rsid w:val="00C856B1"/>
    <w:rsid w:val="00C85EBE"/>
    <w:rsid w:val="00CC3C4B"/>
    <w:rsid w:val="00CD627D"/>
    <w:rsid w:val="00D60BA0"/>
    <w:rsid w:val="00D65183"/>
    <w:rsid w:val="00D80AAD"/>
    <w:rsid w:val="00D90BEA"/>
    <w:rsid w:val="00DF5D00"/>
    <w:rsid w:val="00E01A3E"/>
    <w:rsid w:val="00E16FF2"/>
    <w:rsid w:val="00E57932"/>
    <w:rsid w:val="00ED3E9F"/>
    <w:rsid w:val="00EE2645"/>
    <w:rsid w:val="00EF52A4"/>
    <w:rsid w:val="00F00B76"/>
    <w:rsid w:val="00F2701C"/>
    <w:rsid w:val="00F50741"/>
    <w:rsid w:val="00F96DFD"/>
    <w:rsid w:val="00FA2493"/>
    <w:rsid w:val="00FC5F25"/>
    <w:rsid w:val="00FF1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87306"/>
  </w:style>
  <w:style w:type="paragraph" w:styleId="a3">
    <w:name w:val="Normal (Web)"/>
    <w:basedOn w:val="a"/>
    <w:uiPriority w:val="99"/>
    <w:unhideWhenUsed/>
    <w:rsid w:val="0058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7306"/>
    <w:pPr>
      <w:ind w:left="720"/>
      <w:contextualSpacing/>
    </w:pPr>
  </w:style>
  <w:style w:type="character" w:styleId="a5">
    <w:name w:val="Hyperlink"/>
    <w:basedOn w:val="a0"/>
    <w:uiPriority w:val="99"/>
    <w:unhideWhenUsed/>
    <w:rsid w:val="00F50741"/>
    <w:rPr>
      <w:color w:val="0000FF" w:themeColor="hyperlink"/>
      <w:u w:val="single"/>
    </w:rPr>
  </w:style>
  <w:style w:type="paragraph" w:styleId="2">
    <w:name w:val="Body Text Indent 2"/>
    <w:basedOn w:val="a"/>
    <w:link w:val="20"/>
    <w:rsid w:val="00F50741"/>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F50741"/>
    <w:rPr>
      <w:rFonts w:ascii="Times New Roman" w:eastAsia="Times New Roman" w:hAnsi="Times New Roman" w:cs="Times New Roman"/>
      <w:sz w:val="24"/>
      <w:szCs w:val="20"/>
      <w:lang w:eastAsia="ru-RU"/>
    </w:rPr>
  </w:style>
  <w:style w:type="character" w:styleId="a6">
    <w:name w:val="FollowedHyperlink"/>
    <w:basedOn w:val="a0"/>
    <w:uiPriority w:val="99"/>
    <w:semiHidden/>
    <w:unhideWhenUsed/>
    <w:rsid w:val="00DF5D00"/>
    <w:rPr>
      <w:color w:val="800080" w:themeColor="followedHyperlink"/>
      <w:u w:val="single"/>
    </w:rPr>
  </w:style>
  <w:style w:type="paragraph" w:styleId="a7">
    <w:name w:val="Intense Quote"/>
    <w:basedOn w:val="a"/>
    <w:next w:val="a"/>
    <w:link w:val="a8"/>
    <w:uiPriority w:val="30"/>
    <w:qFormat/>
    <w:rsid w:val="001A31E1"/>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1A31E1"/>
    <w:rPr>
      <w:b/>
      <w:bCs/>
      <w:i/>
      <w:iCs/>
      <w:color w:val="4F81BD" w:themeColor="accent1"/>
    </w:rPr>
  </w:style>
  <w:style w:type="table" w:styleId="a9">
    <w:name w:val="Table Grid"/>
    <w:basedOn w:val="a1"/>
    <w:uiPriority w:val="59"/>
    <w:rsid w:val="0035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87306"/>
  </w:style>
  <w:style w:type="paragraph" w:styleId="a3">
    <w:name w:val="Normal (Web)"/>
    <w:basedOn w:val="a"/>
    <w:uiPriority w:val="99"/>
    <w:unhideWhenUsed/>
    <w:rsid w:val="0058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7306"/>
    <w:pPr>
      <w:ind w:left="720"/>
      <w:contextualSpacing/>
    </w:pPr>
  </w:style>
  <w:style w:type="character" w:styleId="a5">
    <w:name w:val="Hyperlink"/>
    <w:basedOn w:val="a0"/>
    <w:uiPriority w:val="99"/>
    <w:unhideWhenUsed/>
    <w:rsid w:val="00F50741"/>
    <w:rPr>
      <w:color w:val="0000FF" w:themeColor="hyperlink"/>
      <w:u w:val="single"/>
    </w:rPr>
  </w:style>
  <w:style w:type="paragraph" w:styleId="2">
    <w:name w:val="Body Text Indent 2"/>
    <w:basedOn w:val="a"/>
    <w:link w:val="20"/>
    <w:rsid w:val="00F50741"/>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F50741"/>
    <w:rPr>
      <w:rFonts w:ascii="Times New Roman" w:eastAsia="Times New Roman" w:hAnsi="Times New Roman" w:cs="Times New Roman"/>
      <w:sz w:val="24"/>
      <w:szCs w:val="20"/>
      <w:lang w:eastAsia="ru-RU"/>
    </w:rPr>
  </w:style>
  <w:style w:type="character" w:styleId="a6">
    <w:name w:val="FollowedHyperlink"/>
    <w:basedOn w:val="a0"/>
    <w:uiPriority w:val="99"/>
    <w:semiHidden/>
    <w:unhideWhenUsed/>
    <w:rsid w:val="00DF5D00"/>
    <w:rPr>
      <w:color w:val="800080" w:themeColor="followedHyperlink"/>
      <w:u w:val="single"/>
    </w:rPr>
  </w:style>
  <w:style w:type="paragraph" w:styleId="a7">
    <w:name w:val="Intense Quote"/>
    <w:basedOn w:val="a"/>
    <w:next w:val="a"/>
    <w:link w:val="a8"/>
    <w:uiPriority w:val="30"/>
    <w:qFormat/>
    <w:rsid w:val="001A31E1"/>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1A31E1"/>
    <w:rPr>
      <w:b/>
      <w:bCs/>
      <w:i/>
      <w:iCs/>
      <w:color w:val="4F81BD" w:themeColor="accent1"/>
    </w:rPr>
  </w:style>
  <w:style w:type="table" w:styleId="a9">
    <w:name w:val="Table Grid"/>
    <w:basedOn w:val="a1"/>
    <w:uiPriority w:val="59"/>
    <w:rsid w:val="0035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1215">
      <w:bodyDiv w:val="1"/>
      <w:marLeft w:val="0"/>
      <w:marRight w:val="0"/>
      <w:marTop w:val="0"/>
      <w:marBottom w:val="0"/>
      <w:divBdr>
        <w:top w:val="none" w:sz="0" w:space="0" w:color="auto"/>
        <w:left w:val="none" w:sz="0" w:space="0" w:color="auto"/>
        <w:bottom w:val="none" w:sz="0" w:space="0" w:color="auto"/>
        <w:right w:val="none" w:sz="0" w:space="0" w:color="auto"/>
      </w:divBdr>
      <w:divsChild>
        <w:div w:id="1786581807">
          <w:marLeft w:val="0"/>
          <w:marRight w:val="0"/>
          <w:marTop w:val="0"/>
          <w:marBottom w:val="0"/>
          <w:divBdr>
            <w:top w:val="none" w:sz="0" w:space="0" w:color="auto"/>
            <w:left w:val="none" w:sz="0" w:space="0" w:color="auto"/>
            <w:bottom w:val="none" w:sz="0" w:space="0" w:color="auto"/>
            <w:right w:val="none" w:sz="0" w:space="0" w:color="auto"/>
          </w:divBdr>
        </w:div>
      </w:divsChild>
    </w:div>
    <w:div w:id="4251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press.com/elibrary/wit-transactions-on-ecology-and-the-environment" TargetMode="External"/><Relationship Id="rId13" Type="http://schemas.openxmlformats.org/officeDocument/2006/relationships/hyperlink" Target="https://www.dvfu.ru/schools/engineering/PolyTech-2016/"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modern.technologies2016@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tpress.com/downloads/authors/WIT_Template.dotx" TargetMode="External"/><Relationship Id="rId5" Type="http://schemas.openxmlformats.org/officeDocument/2006/relationships/settings" Target="settings.xml"/><Relationship Id="rId15" Type="http://schemas.openxmlformats.org/officeDocument/2006/relationships/hyperlink" Target="mailto:modern.technologies2016@gmail.com" TargetMode="External"/><Relationship Id="rId10" Type="http://schemas.openxmlformats.org/officeDocument/2006/relationships/hyperlink" Target="http://www.witpress.com/downloads/authors/CONFERENCE_instructions.pdf" TargetMode="External"/><Relationship Id="rId4" Type="http://schemas.microsoft.com/office/2007/relationships/stylesWithEffects" Target="stylesWithEffects.xml"/><Relationship Id="rId9" Type="http://schemas.openxmlformats.org/officeDocument/2006/relationships/hyperlink" Target="mailto:modern.technologies2016@gmail.com" TargetMode="External"/><Relationship Id="rId14" Type="http://schemas.openxmlformats.org/officeDocument/2006/relationships/hyperlink" Target="mailto:ovsyannikov.vv@dvf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F49DB-E692-468E-82FA-3CB3C242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1039</Words>
  <Characters>5923</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Холодов Алексей Сергеевич</dc:creator>
  <cp:lastModifiedBy>Иванова Ирина Владимировна</cp:lastModifiedBy>
  <cp:revision>14</cp:revision>
  <cp:lastPrinted>2015-05-18T03:58:00Z</cp:lastPrinted>
  <dcterms:created xsi:type="dcterms:W3CDTF">2016-02-08T01:31:00Z</dcterms:created>
  <dcterms:modified xsi:type="dcterms:W3CDTF">2016-02-17T04:32:00Z</dcterms:modified>
</cp:coreProperties>
</file>