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42" w:rsidRPr="00131160" w:rsidRDefault="00763A42" w:rsidP="00763A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31160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1272783B" wp14:editId="4C7B1DE4">
            <wp:extent cx="1724025" cy="4032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709" cy="40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3A42" w:rsidRPr="00131160" w:rsidRDefault="00763A42" w:rsidP="00763A42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63A42" w:rsidRPr="00763A42" w:rsidRDefault="00763A42" w:rsidP="00763A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5"/>
        </w:rPr>
      </w:pPr>
      <w:r w:rsidRPr="00763A42">
        <w:rPr>
          <w:rFonts w:ascii="Times New Roman" w:hAnsi="Times New Roman" w:cs="Times New Roman"/>
          <w:b/>
          <w:sz w:val="16"/>
          <w:szCs w:val="15"/>
        </w:rPr>
        <w:t xml:space="preserve">Министерство </w:t>
      </w:r>
      <w:r w:rsidR="005A26BF">
        <w:rPr>
          <w:rFonts w:ascii="Times New Roman" w:hAnsi="Times New Roman" w:cs="Times New Roman"/>
          <w:b/>
          <w:sz w:val="16"/>
          <w:szCs w:val="15"/>
        </w:rPr>
        <w:t xml:space="preserve">науки и высшего </w:t>
      </w:r>
      <w:r w:rsidRPr="00763A42">
        <w:rPr>
          <w:rFonts w:ascii="Times New Roman" w:hAnsi="Times New Roman" w:cs="Times New Roman"/>
          <w:b/>
          <w:sz w:val="16"/>
          <w:szCs w:val="15"/>
        </w:rPr>
        <w:t>образования РФ</w:t>
      </w:r>
    </w:p>
    <w:p w:rsidR="00763A42" w:rsidRPr="00763A42" w:rsidRDefault="00763A42" w:rsidP="00763A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5"/>
        </w:rPr>
      </w:pPr>
      <w:r w:rsidRPr="00763A42">
        <w:rPr>
          <w:rFonts w:ascii="Times New Roman" w:hAnsi="Times New Roman" w:cs="Times New Roman"/>
          <w:b/>
          <w:sz w:val="16"/>
          <w:szCs w:val="15"/>
        </w:rPr>
        <w:t>Администрация Кемеровской области</w:t>
      </w:r>
    </w:p>
    <w:p w:rsidR="00763A42" w:rsidRPr="00763A42" w:rsidRDefault="00763A42" w:rsidP="00763A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5"/>
        </w:rPr>
      </w:pPr>
      <w:r w:rsidRPr="00763A42">
        <w:rPr>
          <w:rFonts w:ascii="Times New Roman" w:hAnsi="Times New Roman" w:cs="Times New Roman"/>
          <w:b/>
          <w:sz w:val="16"/>
          <w:szCs w:val="15"/>
        </w:rPr>
        <w:t>ФГБОУ ВО «Сибирский государственный индустриальный университет»</w:t>
      </w:r>
    </w:p>
    <w:p w:rsidR="00763A42" w:rsidRPr="00763A42" w:rsidRDefault="00763A42" w:rsidP="00763A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5"/>
        </w:rPr>
      </w:pPr>
    </w:p>
    <w:p w:rsidR="00763A42" w:rsidRPr="00763A42" w:rsidRDefault="00763A42" w:rsidP="00763A4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5"/>
        </w:rPr>
      </w:pPr>
    </w:p>
    <w:p w:rsidR="00763A42" w:rsidRPr="00763A42" w:rsidRDefault="00763A42" w:rsidP="00763A42">
      <w:pPr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5"/>
        </w:rPr>
      </w:pPr>
      <w:r w:rsidRPr="00763A42">
        <w:rPr>
          <w:rFonts w:ascii="Times New Roman" w:hAnsi="Times New Roman" w:cs="Times New Roman"/>
          <w:b/>
          <w:sz w:val="16"/>
          <w:szCs w:val="15"/>
          <w:lang w:val="en-US"/>
        </w:rPr>
        <w:t>XX</w:t>
      </w:r>
      <w:r w:rsidR="005A26BF">
        <w:rPr>
          <w:rFonts w:ascii="Times New Roman" w:hAnsi="Times New Roman" w:cs="Times New Roman"/>
          <w:b/>
          <w:sz w:val="16"/>
          <w:szCs w:val="15"/>
          <w:lang w:val="en-US"/>
        </w:rPr>
        <w:t>I</w:t>
      </w:r>
      <w:r w:rsidRPr="00763A42">
        <w:rPr>
          <w:rFonts w:ascii="Times New Roman" w:hAnsi="Times New Roman" w:cs="Times New Roman"/>
          <w:b/>
          <w:sz w:val="16"/>
          <w:szCs w:val="15"/>
        </w:rPr>
        <w:t xml:space="preserve"> Международная научно-практическая конференция</w:t>
      </w:r>
    </w:p>
    <w:p w:rsidR="00763A42" w:rsidRPr="00763A42" w:rsidRDefault="00763A42" w:rsidP="00763A42">
      <w:pPr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5"/>
        </w:rPr>
      </w:pPr>
      <w:r w:rsidRPr="00763A42">
        <w:rPr>
          <w:rFonts w:ascii="Times New Roman" w:hAnsi="Times New Roman" w:cs="Times New Roman"/>
          <w:b/>
          <w:sz w:val="16"/>
          <w:szCs w:val="15"/>
        </w:rPr>
        <w:t>«МЕТАЛЛУРГИЯ: ТЕХНОЛОГИИ, ИННОВАЦИИ, КАЧЕСТВО»</w:t>
      </w:r>
    </w:p>
    <w:p w:rsidR="00763A42" w:rsidRPr="00763A42" w:rsidRDefault="00763A42" w:rsidP="00763A42">
      <w:pPr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5"/>
        </w:rPr>
      </w:pPr>
      <w:r w:rsidRPr="00763A42">
        <w:rPr>
          <w:rFonts w:ascii="Times New Roman" w:hAnsi="Times New Roman" w:cs="Times New Roman"/>
          <w:b/>
          <w:sz w:val="16"/>
          <w:szCs w:val="15"/>
        </w:rPr>
        <w:t>«МЕТАЛЛУРГИЯ - 201</w:t>
      </w:r>
      <w:r w:rsidR="005A26BF">
        <w:rPr>
          <w:rFonts w:ascii="Times New Roman" w:hAnsi="Times New Roman" w:cs="Times New Roman"/>
          <w:b/>
          <w:sz w:val="16"/>
          <w:szCs w:val="15"/>
        </w:rPr>
        <w:t>9</w:t>
      </w:r>
      <w:r w:rsidRPr="00763A42">
        <w:rPr>
          <w:rFonts w:ascii="Times New Roman" w:hAnsi="Times New Roman" w:cs="Times New Roman"/>
          <w:b/>
          <w:sz w:val="16"/>
          <w:szCs w:val="15"/>
        </w:rPr>
        <w:t>»</w:t>
      </w:r>
    </w:p>
    <w:p w:rsidR="00763A42" w:rsidRPr="001D6B42" w:rsidRDefault="00A6577F" w:rsidP="00763A42">
      <w:pPr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5"/>
        </w:rPr>
      </w:pPr>
      <w:hyperlink r:id="rId8" w:history="1">
        <w:r w:rsidR="001D6B42" w:rsidRPr="005411C8">
          <w:rPr>
            <w:rStyle w:val="a6"/>
            <w:rFonts w:ascii="Times New Roman" w:hAnsi="Times New Roman" w:cs="Times New Roman"/>
            <w:b/>
            <w:sz w:val="16"/>
            <w:szCs w:val="15"/>
          </w:rPr>
          <w:t>http://www.sibsiu.ru/nauka-i-innovacii/konferentsii-seminary-vystavki/metallurgiya/</w:t>
        </w:r>
      </w:hyperlink>
      <w:r w:rsidR="001D6B42" w:rsidRPr="001D6B42">
        <w:rPr>
          <w:rFonts w:ascii="Times New Roman" w:hAnsi="Times New Roman" w:cs="Times New Roman"/>
          <w:b/>
          <w:sz w:val="16"/>
          <w:szCs w:val="15"/>
        </w:rPr>
        <w:t xml:space="preserve"> </w:t>
      </w:r>
    </w:p>
    <w:p w:rsidR="00763A42" w:rsidRPr="00763A42" w:rsidRDefault="00763A42" w:rsidP="00763A42">
      <w:pPr>
        <w:spacing w:after="60" w:line="240" w:lineRule="auto"/>
        <w:jc w:val="center"/>
        <w:rPr>
          <w:rFonts w:ascii="Times New Roman" w:hAnsi="Times New Roman" w:cs="Times New Roman"/>
          <w:b/>
          <w:sz w:val="16"/>
          <w:szCs w:val="15"/>
        </w:rPr>
      </w:pPr>
      <w:r w:rsidRPr="00763A42">
        <w:rPr>
          <w:rFonts w:ascii="Times New Roman" w:hAnsi="Times New Roman" w:cs="Times New Roman"/>
          <w:b/>
          <w:sz w:val="16"/>
          <w:szCs w:val="15"/>
        </w:rPr>
        <w:t xml:space="preserve">Россия, г. Новокузнецк, </w:t>
      </w:r>
      <w:proofErr w:type="spellStart"/>
      <w:r w:rsidRPr="00763A42">
        <w:rPr>
          <w:rFonts w:ascii="Times New Roman" w:hAnsi="Times New Roman" w:cs="Times New Roman"/>
          <w:b/>
          <w:sz w:val="16"/>
          <w:szCs w:val="15"/>
        </w:rPr>
        <w:t>СибГИУ</w:t>
      </w:r>
      <w:proofErr w:type="spellEnd"/>
      <w:r w:rsidRPr="00763A42">
        <w:rPr>
          <w:rFonts w:ascii="Times New Roman" w:hAnsi="Times New Roman" w:cs="Times New Roman"/>
          <w:b/>
          <w:sz w:val="16"/>
          <w:szCs w:val="15"/>
        </w:rPr>
        <w:t xml:space="preserve">, </w:t>
      </w:r>
      <w:r w:rsidR="005A26BF">
        <w:rPr>
          <w:rFonts w:ascii="Times New Roman" w:hAnsi="Times New Roman" w:cs="Times New Roman"/>
          <w:b/>
          <w:sz w:val="16"/>
          <w:szCs w:val="15"/>
        </w:rPr>
        <w:t>23-24 октября</w:t>
      </w:r>
      <w:r w:rsidRPr="00763A42">
        <w:rPr>
          <w:rFonts w:ascii="Times New Roman" w:hAnsi="Times New Roman" w:cs="Times New Roman"/>
          <w:b/>
          <w:sz w:val="16"/>
          <w:szCs w:val="15"/>
        </w:rPr>
        <w:t xml:space="preserve"> 201</w:t>
      </w:r>
      <w:r w:rsidR="005A26BF">
        <w:rPr>
          <w:rFonts w:ascii="Times New Roman" w:hAnsi="Times New Roman" w:cs="Times New Roman"/>
          <w:b/>
          <w:sz w:val="16"/>
          <w:szCs w:val="15"/>
        </w:rPr>
        <w:t>9</w:t>
      </w:r>
      <w:r w:rsidRPr="00763A42">
        <w:rPr>
          <w:rFonts w:ascii="Times New Roman" w:hAnsi="Times New Roman" w:cs="Times New Roman"/>
          <w:b/>
          <w:sz w:val="16"/>
          <w:szCs w:val="15"/>
        </w:rPr>
        <w:t xml:space="preserve"> г.  </w:t>
      </w:r>
    </w:p>
    <w:p w:rsidR="00BB7D1F" w:rsidRPr="00763A42" w:rsidRDefault="00763A42" w:rsidP="00763A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5"/>
        </w:rPr>
      </w:pPr>
      <w:r w:rsidRPr="00763A42">
        <w:rPr>
          <w:rFonts w:ascii="Times New Roman" w:hAnsi="Times New Roman" w:cs="Times New Roman"/>
          <w:sz w:val="16"/>
          <w:szCs w:val="15"/>
        </w:rPr>
        <w:t>К участию в конференции  приглашаются аспиранты, преподаватели, ученые</w:t>
      </w:r>
      <w:r w:rsidR="00282660">
        <w:rPr>
          <w:rFonts w:ascii="Times New Roman" w:hAnsi="Times New Roman" w:cs="Times New Roman"/>
          <w:sz w:val="16"/>
          <w:szCs w:val="15"/>
        </w:rPr>
        <w:t>,</w:t>
      </w:r>
      <w:r w:rsidRPr="00763A42">
        <w:rPr>
          <w:rFonts w:ascii="Times New Roman" w:hAnsi="Times New Roman" w:cs="Times New Roman"/>
          <w:sz w:val="16"/>
          <w:szCs w:val="15"/>
        </w:rPr>
        <w:t xml:space="preserve"> сотрудники ВУЗов, НИИ, РАН, технологических центров и промышленных предприятий.</w:t>
      </w:r>
    </w:p>
    <w:p w:rsidR="00763A42" w:rsidRPr="00230F68" w:rsidRDefault="00763A42" w:rsidP="00934D0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5"/>
        </w:rPr>
      </w:pPr>
      <w:r w:rsidRPr="00230F68">
        <w:rPr>
          <w:rFonts w:ascii="Times New Roman" w:hAnsi="Times New Roman" w:cs="Times New Roman"/>
          <w:b/>
          <w:sz w:val="16"/>
          <w:szCs w:val="15"/>
        </w:rPr>
        <w:t>●РЕГЛАМЕНТ КОНФЕРЕНЦИИ●</w:t>
      </w:r>
    </w:p>
    <w:p w:rsidR="00763A42" w:rsidRPr="00763A42" w:rsidRDefault="00763A42" w:rsidP="00763A4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5"/>
        </w:rPr>
      </w:pPr>
      <w:r w:rsidRPr="00763A42">
        <w:rPr>
          <w:rFonts w:ascii="Times New Roman" w:hAnsi="Times New Roman" w:cs="Times New Roman"/>
          <w:sz w:val="16"/>
          <w:szCs w:val="15"/>
        </w:rPr>
        <w:t xml:space="preserve">Пленарное заседание </w:t>
      </w:r>
      <w:r w:rsidR="005A26BF">
        <w:rPr>
          <w:rFonts w:ascii="Times New Roman" w:hAnsi="Times New Roman" w:cs="Times New Roman"/>
          <w:b/>
          <w:sz w:val="16"/>
          <w:szCs w:val="15"/>
        </w:rPr>
        <w:t xml:space="preserve">23 октября </w:t>
      </w:r>
      <w:r w:rsidRPr="00230F68">
        <w:rPr>
          <w:rFonts w:ascii="Times New Roman" w:hAnsi="Times New Roman" w:cs="Times New Roman"/>
          <w:b/>
          <w:sz w:val="16"/>
          <w:szCs w:val="15"/>
        </w:rPr>
        <w:t>201</w:t>
      </w:r>
      <w:r w:rsidR="005A26BF">
        <w:rPr>
          <w:rFonts w:ascii="Times New Roman" w:hAnsi="Times New Roman" w:cs="Times New Roman"/>
          <w:b/>
          <w:sz w:val="16"/>
          <w:szCs w:val="15"/>
        </w:rPr>
        <w:t>9</w:t>
      </w:r>
      <w:r w:rsidRPr="00230F68">
        <w:rPr>
          <w:rFonts w:ascii="Times New Roman" w:hAnsi="Times New Roman" w:cs="Times New Roman"/>
          <w:b/>
          <w:sz w:val="16"/>
          <w:szCs w:val="15"/>
        </w:rPr>
        <w:t xml:space="preserve"> г.</w:t>
      </w:r>
      <w:r w:rsidRPr="00763A42">
        <w:rPr>
          <w:rFonts w:ascii="Times New Roman" w:hAnsi="Times New Roman" w:cs="Times New Roman"/>
          <w:sz w:val="16"/>
          <w:szCs w:val="15"/>
        </w:rPr>
        <w:t xml:space="preserve"> 10:00 – 13:00 час.</w:t>
      </w:r>
    </w:p>
    <w:p w:rsidR="00763A42" w:rsidRPr="00763A42" w:rsidRDefault="00763A42" w:rsidP="00763A4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5"/>
        </w:rPr>
      </w:pPr>
      <w:r w:rsidRPr="00763A42">
        <w:rPr>
          <w:rFonts w:ascii="Times New Roman" w:hAnsi="Times New Roman" w:cs="Times New Roman"/>
          <w:sz w:val="16"/>
          <w:szCs w:val="15"/>
        </w:rPr>
        <w:t xml:space="preserve">Заседание секций </w:t>
      </w:r>
      <w:r w:rsidR="005A26BF">
        <w:rPr>
          <w:rFonts w:ascii="Times New Roman" w:hAnsi="Times New Roman" w:cs="Times New Roman"/>
          <w:b/>
          <w:sz w:val="16"/>
          <w:szCs w:val="15"/>
        </w:rPr>
        <w:t xml:space="preserve">23 октября </w:t>
      </w:r>
      <w:r w:rsidR="005A26BF" w:rsidRPr="00230F68">
        <w:rPr>
          <w:rFonts w:ascii="Times New Roman" w:hAnsi="Times New Roman" w:cs="Times New Roman"/>
          <w:b/>
          <w:sz w:val="16"/>
          <w:szCs w:val="15"/>
        </w:rPr>
        <w:t>201</w:t>
      </w:r>
      <w:r w:rsidR="005A26BF">
        <w:rPr>
          <w:rFonts w:ascii="Times New Roman" w:hAnsi="Times New Roman" w:cs="Times New Roman"/>
          <w:b/>
          <w:sz w:val="16"/>
          <w:szCs w:val="15"/>
        </w:rPr>
        <w:t>9</w:t>
      </w:r>
      <w:r w:rsidR="005A26BF" w:rsidRPr="00230F68">
        <w:rPr>
          <w:rFonts w:ascii="Times New Roman" w:hAnsi="Times New Roman" w:cs="Times New Roman"/>
          <w:b/>
          <w:sz w:val="16"/>
          <w:szCs w:val="15"/>
        </w:rPr>
        <w:t xml:space="preserve"> г.</w:t>
      </w:r>
      <w:r w:rsidR="005A26BF" w:rsidRPr="00763A42">
        <w:rPr>
          <w:rFonts w:ascii="Times New Roman" w:hAnsi="Times New Roman" w:cs="Times New Roman"/>
          <w:sz w:val="16"/>
          <w:szCs w:val="15"/>
        </w:rPr>
        <w:t xml:space="preserve"> </w:t>
      </w:r>
      <w:r w:rsidRPr="00763A42">
        <w:rPr>
          <w:rFonts w:ascii="Times New Roman" w:hAnsi="Times New Roman" w:cs="Times New Roman"/>
          <w:sz w:val="16"/>
          <w:szCs w:val="15"/>
        </w:rPr>
        <w:t xml:space="preserve">14:00-17:00 час. </w:t>
      </w:r>
    </w:p>
    <w:p w:rsidR="00763A42" w:rsidRPr="00763A42" w:rsidRDefault="00763A42" w:rsidP="00763A42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16"/>
          <w:szCs w:val="15"/>
        </w:rPr>
      </w:pPr>
      <w:r w:rsidRPr="00763A42">
        <w:rPr>
          <w:rFonts w:ascii="Times New Roman" w:hAnsi="Times New Roman" w:cs="Times New Roman"/>
          <w:sz w:val="16"/>
          <w:szCs w:val="15"/>
        </w:rPr>
        <w:t xml:space="preserve">Заседание секций и подведение итогов </w:t>
      </w:r>
      <w:r w:rsidR="005A26BF">
        <w:rPr>
          <w:rFonts w:ascii="Times New Roman" w:hAnsi="Times New Roman" w:cs="Times New Roman"/>
          <w:b/>
          <w:sz w:val="16"/>
          <w:szCs w:val="15"/>
        </w:rPr>
        <w:t xml:space="preserve">24 октября </w:t>
      </w:r>
      <w:r w:rsidR="005A26BF" w:rsidRPr="00230F68">
        <w:rPr>
          <w:rFonts w:ascii="Times New Roman" w:hAnsi="Times New Roman" w:cs="Times New Roman"/>
          <w:b/>
          <w:sz w:val="16"/>
          <w:szCs w:val="15"/>
        </w:rPr>
        <w:t>201</w:t>
      </w:r>
      <w:r w:rsidR="005A26BF">
        <w:rPr>
          <w:rFonts w:ascii="Times New Roman" w:hAnsi="Times New Roman" w:cs="Times New Roman"/>
          <w:b/>
          <w:sz w:val="16"/>
          <w:szCs w:val="15"/>
        </w:rPr>
        <w:t>9</w:t>
      </w:r>
      <w:r w:rsidR="005A26BF" w:rsidRPr="00230F68">
        <w:rPr>
          <w:rFonts w:ascii="Times New Roman" w:hAnsi="Times New Roman" w:cs="Times New Roman"/>
          <w:b/>
          <w:sz w:val="16"/>
          <w:szCs w:val="15"/>
        </w:rPr>
        <w:t xml:space="preserve"> г.</w:t>
      </w:r>
      <w:r w:rsidR="005A26BF" w:rsidRPr="00763A42">
        <w:rPr>
          <w:rFonts w:ascii="Times New Roman" w:hAnsi="Times New Roman" w:cs="Times New Roman"/>
          <w:sz w:val="16"/>
          <w:szCs w:val="15"/>
        </w:rPr>
        <w:t xml:space="preserve"> </w:t>
      </w:r>
      <w:r w:rsidRPr="00763A42">
        <w:rPr>
          <w:rFonts w:ascii="Times New Roman" w:hAnsi="Times New Roman" w:cs="Times New Roman"/>
          <w:sz w:val="16"/>
          <w:szCs w:val="15"/>
        </w:rPr>
        <w:t>10:00-16:00 час.</w:t>
      </w:r>
    </w:p>
    <w:p w:rsidR="00934D05" w:rsidRPr="00B77CEA" w:rsidRDefault="00230F68" w:rsidP="00934D05">
      <w:pPr>
        <w:pStyle w:val="a5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30F68">
        <w:rPr>
          <w:rFonts w:ascii="Times New Roman" w:hAnsi="Times New Roman" w:cs="Times New Roman"/>
          <w:b/>
          <w:sz w:val="16"/>
          <w:szCs w:val="16"/>
        </w:rPr>
        <w:t>Официальные языки конференции: русский, английский.</w:t>
      </w:r>
    </w:p>
    <w:p w:rsidR="00230F68" w:rsidRPr="00934D05" w:rsidRDefault="00230F68" w:rsidP="00934D0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34D05">
        <w:rPr>
          <w:rFonts w:ascii="Times New Roman" w:hAnsi="Times New Roman" w:cs="Times New Roman"/>
          <w:b/>
          <w:sz w:val="16"/>
          <w:szCs w:val="16"/>
        </w:rPr>
        <w:t>●ЦЕЛЬ КОНФЕРЕНЦИИ●</w:t>
      </w:r>
    </w:p>
    <w:p w:rsidR="00230F68" w:rsidRPr="00230F68" w:rsidRDefault="00230F68" w:rsidP="00230F68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30F68">
        <w:rPr>
          <w:rFonts w:ascii="Times New Roman" w:hAnsi="Times New Roman" w:cs="Times New Roman"/>
          <w:sz w:val="16"/>
          <w:szCs w:val="16"/>
        </w:rPr>
        <w:t xml:space="preserve">Высокопрофессиональное обсуждение новейших результатов исследований и технологических решений в области производства и обработки материалов, материаловедения, </w:t>
      </w:r>
      <w:proofErr w:type="spellStart"/>
      <w:r w:rsidRPr="00230F68">
        <w:rPr>
          <w:rFonts w:ascii="Times New Roman" w:hAnsi="Times New Roman" w:cs="Times New Roman"/>
          <w:sz w:val="16"/>
          <w:szCs w:val="16"/>
        </w:rPr>
        <w:t>энерго</w:t>
      </w:r>
      <w:proofErr w:type="spellEnd"/>
      <w:r w:rsidRPr="00230F68">
        <w:rPr>
          <w:rFonts w:ascii="Times New Roman" w:hAnsi="Times New Roman" w:cs="Times New Roman"/>
          <w:sz w:val="16"/>
          <w:szCs w:val="16"/>
        </w:rPr>
        <w:t>- и ресурсосбережения, экологии и утилизации промышленных отходов.</w:t>
      </w:r>
    </w:p>
    <w:p w:rsidR="00230F68" w:rsidRPr="00230F68" w:rsidRDefault="00230F68" w:rsidP="00230F68">
      <w:pPr>
        <w:pStyle w:val="a5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30F68">
        <w:rPr>
          <w:rFonts w:ascii="Times New Roman" w:hAnsi="Times New Roman" w:cs="Times New Roman"/>
          <w:sz w:val="16"/>
          <w:szCs w:val="16"/>
        </w:rPr>
        <w:t>Определение доминирующих тенденций и обоснование прогнозов и перспектив развития современной металлургии.</w:t>
      </w:r>
    </w:p>
    <w:p w:rsidR="00230F68" w:rsidRDefault="00230F68" w:rsidP="00934D05">
      <w:pPr>
        <w:pStyle w:val="a5"/>
        <w:tabs>
          <w:tab w:val="left" w:pos="851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●СЕКЦИИ КОНФЕРЕНЦИИ●</w:t>
      </w:r>
    </w:p>
    <w:p w:rsidR="00230F68" w:rsidRPr="001D6B42" w:rsidRDefault="003607B2" w:rsidP="00230F6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1. </w:t>
      </w:r>
      <w:r w:rsidR="00230F68" w:rsidRPr="00230F68">
        <w:rPr>
          <w:rFonts w:ascii="Times New Roman" w:hAnsi="Times New Roman" w:cs="Times New Roman"/>
          <w:sz w:val="16"/>
          <w:szCs w:val="16"/>
        </w:rPr>
        <w:t>Фундаментальные исследования, теория, моделирование и технологии металлургических процессов</w:t>
      </w:r>
      <w:r w:rsidR="001D6B42">
        <w:rPr>
          <w:rFonts w:ascii="Times New Roman" w:hAnsi="Times New Roman" w:cs="Times New Roman"/>
          <w:sz w:val="16"/>
          <w:szCs w:val="16"/>
        </w:rPr>
        <w:t>.</w:t>
      </w:r>
    </w:p>
    <w:p w:rsidR="00230F68" w:rsidRPr="001D6B42" w:rsidRDefault="00230F68" w:rsidP="00230F6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30F68">
        <w:rPr>
          <w:rFonts w:ascii="Times New Roman" w:hAnsi="Times New Roman" w:cs="Times New Roman"/>
          <w:sz w:val="16"/>
          <w:szCs w:val="16"/>
        </w:rPr>
        <w:t>2. Фундаментальные исследования, теория и технология обработки металлических материалов: литейное производство, обработка давлением, термическая обработка</w:t>
      </w:r>
      <w:r w:rsidR="001D6B42">
        <w:rPr>
          <w:rFonts w:ascii="Times New Roman" w:hAnsi="Times New Roman" w:cs="Times New Roman"/>
          <w:sz w:val="16"/>
          <w:szCs w:val="16"/>
        </w:rPr>
        <w:t>.</w:t>
      </w:r>
    </w:p>
    <w:p w:rsidR="00230F68" w:rsidRPr="001D6B42" w:rsidRDefault="00230F68" w:rsidP="00230F6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30F68">
        <w:rPr>
          <w:rFonts w:ascii="Times New Roman" w:hAnsi="Times New Roman" w:cs="Times New Roman"/>
          <w:sz w:val="16"/>
          <w:szCs w:val="16"/>
        </w:rPr>
        <w:t>3. Теория и технология процессов сварки, порошковой металлургии  и получения композиционных материалов и покрытий</w:t>
      </w:r>
      <w:r w:rsidR="001D6B42">
        <w:rPr>
          <w:rFonts w:ascii="Times New Roman" w:hAnsi="Times New Roman" w:cs="Times New Roman"/>
          <w:sz w:val="16"/>
          <w:szCs w:val="16"/>
        </w:rPr>
        <w:t>.</w:t>
      </w:r>
    </w:p>
    <w:p w:rsidR="00230F68" w:rsidRDefault="00230F68" w:rsidP="00230F6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230F68">
        <w:rPr>
          <w:rFonts w:ascii="Times New Roman" w:hAnsi="Times New Roman" w:cs="Times New Roman"/>
          <w:sz w:val="16"/>
          <w:szCs w:val="16"/>
        </w:rPr>
        <w:t xml:space="preserve">4. Тепло- и массоперенос в металлургических процессах и агрегатах. </w:t>
      </w:r>
      <w:proofErr w:type="spellStart"/>
      <w:r w:rsidRPr="00230F68">
        <w:rPr>
          <w:rFonts w:ascii="Times New Roman" w:hAnsi="Times New Roman" w:cs="Times New Roman"/>
          <w:sz w:val="16"/>
          <w:szCs w:val="16"/>
        </w:rPr>
        <w:t>Ресурсо</w:t>
      </w:r>
      <w:proofErr w:type="spellEnd"/>
      <w:r w:rsidRPr="00230F68">
        <w:rPr>
          <w:rFonts w:ascii="Times New Roman" w:hAnsi="Times New Roman" w:cs="Times New Roman"/>
          <w:sz w:val="16"/>
          <w:szCs w:val="16"/>
        </w:rPr>
        <w:t>- и энергосбережение, экология и утилизация отходов.</w:t>
      </w:r>
    </w:p>
    <w:p w:rsidR="00230F68" w:rsidRDefault="00D94F68" w:rsidP="00934D05">
      <w:pPr>
        <w:pStyle w:val="a5"/>
        <w:tabs>
          <w:tab w:val="left" w:pos="851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●</w:t>
      </w:r>
      <w:r w:rsidRPr="00230F68">
        <w:rPr>
          <w:rFonts w:ascii="Times New Roman" w:hAnsi="Times New Roman" w:cs="Times New Roman"/>
          <w:b/>
          <w:sz w:val="16"/>
          <w:szCs w:val="16"/>
        </w:rPr>
        <w:t>ОРГАНИЗАТОРЫ</w:t>
      </w:r>
      <w:r>
        <w:rPr>
          <w:rFonts w:ascii="Times New Roman" w:hAnsi="Times New Roman" w:cs="Times New Roman"/>
          <w:sz w:val="16"/>
          <w:szCs w:val="16"/>
        </w:rPr>
        <w:t>●</w:t>
      </w:r>
    </w:p>
    <w:p w:rsidR="00230F68" w:rsidRPr="00D94F68" w:rsidRDefault="00D94F68" w:rsidP="00230F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5"/>
        </w:rPr>
      </w:pPr>
      <w:r w:rsidRPr="00D94F68">
        <w:rPr>
          <w:rFonts w:ascii="Times New Roman" w:hAnsi="Times New Roman" w:cs="Times New Roman"/>
          <w:sz w:val="16"/>
          <w:szCs w:val="15"/>
        </w:rPr>
        <w:t>АДМИНИСТРАЦИЯ КЕМЕРОВСКОЙ ОБЛАСТИ</w:t>
      </w:r>
    </w:p>
    <w:p w:rsidR="00230F68" w:rsidRPr="00D94F68" w:rsidRDefault="00D94F68" w:rsidP="00230F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5"/>
        </w:rPr>
      </w:pPr>
      <w:r w:rsidRPr="00D94F68">
        <w:rPr>
          <w:rFonts w:ascii="Times New Roman" w:hAnsi="Times New Roman" w:cs="Times New Roman"/>
          <w:sz w:val="16"/>
          <w:szCs w:val="15"/>
        </w:rPr>
        <w:t>ФГБОУ ВО «СИБИРСКИЙ ГОСУДАРСТВЕННЫЙ ИНДУСТРИАЛЬНЫЙ УНИВЕРСИТЕТ»</w:t>
      </w:r>
    </w:p>
    <w:p w:rsidR="00230F68" w:rsidRPr="00D94F68" w:rsidRDefault="00D94F68" w:rsidP="00230F68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D94F68">
        <w:rPr>
          <w:rFonts w:ascii="Times New Roman" w:hAnsi="Times New Roman" w:cs="Times New Roman"/>
          <w:sz w:val="16"/>
          <w:szCs w:val="16"/>
        </w:rPr>
        <w:t>АО «ЕВРАЗ ЗСМК»</w:t>
      </w:r>
    </w:p>
    <w:p w:rsidR="00230F68" w:rsidRPr="00D94F68" w:rsidRDefault="00D94F68" w:rsidP="00230F68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D94F68">
        <w:rPr>
          <w:rFonts w:ascii="Times New Roman" w:hAnsi="Times New Roman" w:cs="Times New Roman"/>
          <w:sz w:val="16"/>
          <w:szCs w:val="16"/>
        </w:rPr>
        <w:t>АО «РУСАЛ-НОВОКУЗНЕЦК»</w:t>
      </w:r>
    </w:p>
    <w:p w:rsidR="00230F68" w:rsidRPr="00D94F68" w:rsidRDefault="00D94F68" w:rsidP="00230F68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D94F68">
        <w:rPr>
          <w:rFonts w:ascii="Times New Roman" w:hAnsi="Times New Roman" w:cs="Times New Roman"/>
          <w:sz w:val="16"/>
          <w:szCs w:val="16"/>
        </w:rPr>
        <w:t>АО «КУЗНЕЦКИЕ ФЕРРОСПЛАВЫ»</w:t>
      </w:r>
    </w:p>
    <w:p w:rsidR="00934D05" w:rsidRPr="00B77CEA" w:rsidRDefault="00934D05" w:rsidP="00934D05">
      <w:pPr>
        <w:pStyle w:val="a5"/>
        <w:tabs>
          <w:tab w:val="left" w:pos="851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16"/>
          <w:szCs w:val="16"/>
        </w:rPr>
      </w:pPr>
    </w:p>
    <w:p w:rsidR="00D94F68" w:rsidRDefault="00D94F68" w:rsidP="00934D05">
      <w:pPr>
        <w:pStyle w:val="a5"/>
        <w:tabs>
          <w:tab w:val="left" w:pos="851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●</w:t>
      </w:r>
      <w:r>
        <w:rPr>
          <w:rFonts w:ascii="Times New Roman" w:hAnsi="Times New Roman" w:cs="Times New Roman"/>
          <w:b/>
          <w:sz w:val="16"/>
          <w:szCs w:val="16"/>
        </w:rPr>
        <w:t>ПАРТНЕРЫ</w:t>
      </w:r>
      <w:r>
        <w:rPr>
          <w:rFonts w:ascii="Times New Roman" w:hAnsi="Times New Roman" w:cs="Times New Roman"/>
          <w:sz w:val="16"/>
          <w:szCs w:val="16"/>
        </w:rPr>
        <w:t>●</w:t>
      </w:r>
    </w:p>
    <w:p w:rsidR="00D94F68" w:rsidRDefault="00D94F68" w:rsidP="00D94F68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ОАО «ЧЕРМЕТИНФОРМАЦИЯ»</w:t>
      </w:r>
    </w:p>
    <w:p w:rsidR="00D94F68" w:rsidRDefault="00D94F68" w:rsidP="00D94F68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D94F68">
        <w:rPr>
          <w:rFonts w:ascii="Times New Roman" w:hAnsi="Times New Roman" w:cs="Times New Roman"/>
          <w:sz w:val="16"/>
          <w:szCs w:val="16"/>
        </w:rPr>
        <w:t>ИЗДАТЕ</w:t>
      </w:r>
      <w:r>
        <w:rPr>
          <w:rFonts w:ascii="Times New Roman" w:hAnsi="Times New Roman" w:cs="Times New Roman"/>
          <w:sz w:val="16"/>
          <w:szCs w:val="16"/>
        </w:rPr>
        <w:t>ЛЬСТВО СИБИРСКОГО ОТДЕЛЕНИЯ РАН</w:t>
      </w:r>
    </w:p>
    <w:p w:rsidR="00D94F68" w:rsidRDefault="00D94F68" w:rsidP="00D94F68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D94F68">
        <w:rPr>
          <w:rFonts w:ascii="Times New Roman" w:hAnsi="Times New Roman" w:cs="Times New Roman"/>
          <w:sz w:val="16"/>
          <w:szCs w:val="16"/>
        </w:rPr>
        <w:t xml:space="preserve"> ЖУРНАЛ «ИЗВЕС</w:t>
      </w:r>
      <w:r>
        <w:rPr>
          <w:rFonts w:ascii="Times New Roman" w:hAnsi="Times New Roman" w:cs="Times New Roman"/>
          <w:sz w:val="16"/>
          <w:szCs w:val="16"/>
        </w:rPr>
        <w:t>ТИЯ ВУЗОВ. ЧЕРНАЯ МЕТАЛЛУРГИЯ»</w:t>
      </w:r>
    </w:p>
    <w:p w:rsidR="00D94F68" w:rsidRDefault="00D94F68" w:rsidP="00D94F68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D94F68">
        <w:rPr>
          <w:rFonts w:ascii="Times New Roman" w:hAnsi="Times New Roman" w:cs="Times New Roman"/>
          <w:sz w:val="16"/>
          <w:szCs w:val="16"/>
        </w:rPr>
        <w:t xml:space="preserve">ЖУРНАЛ </w:t>
      </w:r>
      <w:r>
        <w:rPr>
          <w:rFonts w:ascii="Times New Roman" w:hAnsi="Times New Roman" w:cs="Times New Roman"/>
          <w:sz w:val="16"/>
          <w:szCs w:val="16"/>
        </w:rPr>
        <w:t xml:space="preserve">«ВЕСТНИК СИБГИУ» </w:t>
      </w:r>
    </w:p>
    <w:p w:rsidR="00D94F68" w:rsidRPr="00D94F68" w:rsidRDefault="00D94F68" w:rsidP="00D94F68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D94F68">
        <w:rPr>
          <w:rFonts w:ascii="Times New Roman" w:hAnsi="Times New Roman" w:cs="Times New Roman"/>
          <w:sz w:val="16"/>
          <w:szCs w:val="16"/>
        </w:rPr>
        <w:t>ЖУРНАЛ</w:t>
      </w:r>
      <w:r w:rsidRPr="00D94F68">
        <w:rPr>
          <w:rFonts w:ascii="Times New Roman" w:hAnsi="Times New Roman" w:cs="Times New Roman"/>
          <w:sz w:val="16"/>
          <w:szCs w:val="16"/>
          <w:lang w:val="en-US"/>
        </w:rPr>
        <w:t xml:space="preserve"> «IOP CONFERENCE SERIES: MATERIALS SCIENCE AND ENGINEERING»</w:t>
      </w:r>
    </w:p>
    <w:p w:rsidR="00D94F68" w:rsidRDefault="00D94F68" w:rsidP="00D94F68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D94F6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АО «КУЗБАССКИЙ ТЕХНОПАРК»</w:t>
      </w:r>
    </w:p>
    <w:p w:rsidR="00D94F68" w:rsidRDefault="00D94F68" w:rsidP="00D94F68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D94F68">
        <w:rPr>
          <w:rFonts w:ascii="Times New Roman" w:hAnsi="Times New Roman" w:cs="Times New Roman"/>
          <w:sz w:val="16"/>
          <w:szCs w:val="16"/>
        </w:rPr>
        <w:t xml:space="preserve"> ЗАП.-СИБ. ОТДЕЛЕНИ</w:t>
      </w:r>
      <w:r>
        <w:rPr>
          <w:rFonts w:ascii="Times New Roman" w:hAnsi="Times New Roman" w:cs="Times New Roman"/>
          <w:sz w:val="16"/>
          <w:szCs w:val="16"/>
        </w:rPr>
        <w:t>Е</w:t>
      </w:r>
      <w:r w:rsidRPr="00D94F68">
        <w:rPr>
          <w:rFonts w:ascii="Times New Roman" w:hAnsi="Times New Roman" w:cs="Times New Roman"/>
          <w:sz w:val="16"/>
          <w:szCs w:val="16"/>
        </w:rPr>
        <w:t xml:space="preserve"> РАЕН </w:t>
      </w:r>
    </w:p>
    <w:p w:rsidR="00D94F68" w:rsidRDefault="00D94F68" w:rsidP="00D94F68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СОВЕТ</w:t>
      </w:r>
      <w:r w:rsidR="001D6B42">
        <w:rPr>
          <w:rFonts w:ascii="Times New Roman" w:hAnsi="Times New Roman" w:cs="Times New Roman"/>
          <w:sz w:val="16"/>
          <w:szCs w:val="16"/>
        </w:rPr>
        <w:t xml:space="preserve"> МОЛОДЫХ УЧЕНЫХ КУЗБАССА</w:t>
      </w:r>
    </w:p>
    <w:p w:rsidR="00230F68" w:rsidRDefault="00D94F68" w:rsidP="001D6B42">
      <w:pPr>
        <w:pStyle w:val="a5"/>
        <w:tabs>
          <w:tab w:val="left" w:pos="851"/>
        </w:tabs>
        <w:spacing w:before="240" w:after="6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●ПРОГРАММНЫЙ КОМИТЕТ●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96"/>
        <w:gridCol w:w="4401"/>
      </w:tblGrid>
      <w:tr w:rsidR="005A26BF" w:rsidRPr="005A26BF" w:rsidTr="005A26BF">
        <w:tc>
          <w:tcPr>
            <w:tcW w:w="2496" w:type="dxa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Смирнов Л.А.</w:t>
            </w:r>
          </w:p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</w:tc>
        <w:tc>
          <w:tcPr>
            <w:tcW w:w="4401" w:type="dxa"/>
            <w:hideMark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академик РАН, научный руководитель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УрИМЕТ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, Екатеринбург, Россия</w:t>
            </w:r>
          </w:p>
        </w:tc>
      </w:tr>
      <w:tr w:rsidR="005A26BF" w:rsidRPr="005A26BF" w:rsidTr="005A26BF">
        <w:tc>
          <w:tcPr>
            <w:tcW w:w="2496" w:type="dxa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Ганиев И.Н.</w:t>
            </w:r>
          </w:p>
        </w:tc>
        <w:tc>
          <w:tcPr>
            <w:tcW w:w="4401" w:type="dxa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академик АН РТ, зав. лабораторией «Коррозионностойкие материалы» Института химии им. В.И. Никитина АН РТ, Душанбе, Республика Таджикистан</w:t>
            </w:r>
          </w:p>
        </w:tc>
      </w:tr>
      <w:tr w:rsidR="005A26BF" w:rsidRPr="005A26BF" w:rsidTr="005A26BF">
        <w:tc>
          <w:tcPr>
            <w:tcW w:w="2496" w:type="dxa"/>
            <w:hideMark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Джуматаев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М.С.</w:t>
            </w:r>
          </w:p>
        </w:tc>
        <w:tc>
          <w:tcPr>
            <w:tcW w:w="4401" w:type="dxa"/>
            <w:hideMark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академик НАН, президент НАН, Бишкек, Кыргызстан</w:t>
            </w:r>
          </w:p>
        </w:tc>
      </w:tr>
      <w:tr w:rsidR="005A26BF" w:rsidRPr="005A26BF" w:rsidTr="005A26BF">
        <w:tc>
          <w:tcPr>
            <w:tcW w:w="2496" w:type="dxa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Ленц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да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Силва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Г.Ф.Б.</w:t>
            </w:r>
          </w:p>
        </w:tc>
        <w:tc>
          <w:tcPr>
            <w:tcW w:w="4401" w:type="dxa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профессор Инженерного университета, Сан-Паулу, Бразилия</w:t>
            </w:r>
          </w:p>
        </w:tc>
      </w:tr>
      <w:tr w:rsidR="005A26BF" w:rsidRPr="005A26BF" w:rsidTr="005A26BF">
        <w:tc>
          <w:tcPr>
            <w:tcW w:w="2496" w:type="dxa"/>
          </w:tcPr>
          <w:p w:rsidR="005A26BF" w:rsidRPr="005A26BF" w:rsidRDefault="005A26BF" w:rsidP="001A6A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Панин </w:t>
            </w:r>
            <w:r w:rsidR="001A6AC4">
              <w:rPr>
                <w:rFonts w:ascii="Times New Roman" w:hAnsi="Times New Roman" w:cs="Times New Roman"/>
                <w:sz w:val="16"/>
                <w:szCs w:val="16"/>
              </w:rPr>
              <w:t>В.Е</w:t>
            </w: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4401" w:type="dxa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академик РАН, советник РАН, ИФПМ СО РАН, Томск, Россия</w:t>
            </w:r>
          </w:p>
        </w:tc>
      </w:tr>
      <w:tr w:rsidR="005A26BF" w:rsidRPr="005A26BF" w:rsidTr="005A26BF">
        <w:tc>
          <w:tcPr>
            <w:tcW w:w="2496" w:type="dxa"/>
            <w:hideMark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Протопопов Е.В. </w:t>
            </w:r>
          </w:p>
        </w:tc>
        <w:tc>
          <w:tcPr>
            <w:tcW w:w="4401" w:type="dxa"/>
            <w:hideMark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д.т.н., ректор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СибГИУ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, Новокузнецк, Россия</w:t>
            </w:r>
          </w:p>
        </w:tc>
      </w:tr>
      <w:tr w:rsidR="005A26BF" w:rsidRPr="005A26BF" w:rsidTr="005A26BF">
        <w:tc>
          <w:tcPr>
            <w:tcW w:w="2496" w:type="dxa"/>
            <w:hideMark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Рубаник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 В.В.</w:t>
            </w:r>
          </w:p>
        </w:tc>
        <w:tc>
          <w:tcPr>
            <w:tcW w:w="4401" w:type="dxa"/>
            <w:hideMark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член-корреспондент НАН, директор Института технической акустики НАН, Витебск, Беларусь </w:t>
            </w:r>
          </w:p>
        </w:tc>
      </w:tr>
      <w:tr w:rsidR="005A26BF" w:rsidRPr="005A26BF" w:rsidTr="005A26BF">
        <w:tc>
          <w:tcPr>
            <w:tcW w:w="2496" w:type="dxa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Танг Г.</w:t>
            </w:r>
          </w:p>
        </w:tc>
        <w:tc>
          <w:tcPr>
            <w:tcW w:w="4401" w:type="dxa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профессор, директор Института перспективных материалов университета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Циньхуа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Шеньжень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, Китай</w:t>
            </w:r>
          </w:p>
        </w:tc>
      </w:tr>
      <w:tr w:rsidR="005A26BF" w:rsidRPr="005A26BF" w:rsidTr="005A26BF">
        <w:tc>
          <w:tcPr>
            <w:tcW w:w="2496" w:type="dxa"/>
            <w:hideMark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Чукин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М.В.</w:t>
            </w:r>
          </w:p>
        </w:tc>
        <w:tc>
          <w:tcPr>
            <w:tcW w:w="4401" w:type="dxa"/>
            <w:hideMark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д.т.н., ректор МГТУ, Магнитогорск, Россия</w:t>
            </w:r>
          </w:p>
        </w:tc>
      </w:tr>
      <w:tr w:rsidR="005A26BF" w:rsidRPr="005A26BF" w:rsidTr="005A26BF">
        <w:trPr>
          <w:trHeight w:val="70"/>
        </w:trPr>
        <w:tc>
          <w:tcPr>
            <w:tcW w:w="2496" w:type="dxa"/>
            <w:hideMark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Юрьев А.Б.</w:t>
            </w:r>
          </w:p>
        </w:tc>
        <w:tc>
          <w:tcPr>
            <w:tcW w:w="4401" w:type="dxa"/>
            <w:hideMark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д.т.н., управляющий директор ЕВРАЗ ЗСМК, </w:t>
            </w:r>
          </w:p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Новокузнецк, Россия</w:t>
            </w:r>
          </w:p>
        </w:tc>
      </w:tr>
    </w:tbl>
    <w:p w:rsidR="00D94F68" w:rsidRDefault="00D94F68" w:rsidP="00D94F68">
      <w:pPr>
        <w:spacing w:before="120" w:after="120"/>
        <w:ind w:left="1077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●</w:t>
      </w:r>
      <w:r w:rsidRPr="00D94F68">
        <w:rPr>
          <w:rFonts w:ascii="Times New Roman" w:hAnsi="Times New Roman" w:cs="Times New Roman"/>
          <w:b/>
          <w:sz w:val="16"/>
          <w:szCs w:val="16"/>
        </w:rPr>
        <w:t>ОРГАНИЗАЦИОННЫЙ КОМИТЕТ</w:t>
      </w:r>
      <w:r>
        <w:rPr>
          <w:rFonts w:ascii="Times New Roman" w:hAnsi="Times New Roman" w:cs="Times New Roman"/>
          <w:b/>
          <w:sz w:val="16"/>
          <w:szCs w:val="16"/>
        </w:rPr>
        <w:t>●</w:t>
      </w:r>
      <w:r w:rsidRPr="00D94F68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485"/>
        <w:gridCol w:w="4412"/>
      </w:tblGrid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Протопопов Е.В.</w:t>
            </w:r>
          </w:p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д.т.н., ректор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СибГИУ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, Новокузнецк,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Темлянцев М.В.</w:t>
            </w:r>
          </w:p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д.т.н., проректор по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НРиИ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СибГИУ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, Новокузнецк,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Галевский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Г.В.</w:t>
            </w:r>
          </w:p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заместитель председателя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д.т.н., директор Института металлургии и материаловедения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СибГИУ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, Новокузнецк,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Козырев Н.А.</w:t>
            </w:r>
          </w:p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ученый секретарь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д.т.н., зав. кафедрой материаловедения, литейного и сварочного производства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СибГИУ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, Новокузнецк,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Агеев Ю.А.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к.т.н., зам. ген. директора по науке и новым технологиям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НИИМет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, Челябинск,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Бажин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В.Ю.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д.т.н., декан факультета переработки минерального сырья СПбГУ, Санкт-Петербург,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Батаев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В.А.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д.т.н., профессор кафедры материаловедения в машиностроении НГТУ, Новосибирск,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Беляев С.В. 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д.т.н., зав. кафедрой литейного производства СФУ, Красноярск,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Дождиков В.И.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д.т.н., зав. кафедрой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нанотехнологий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ЛГТУ, Липецк,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Глезер А.М.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д.ф-м.н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., гл. научный сотрудник НИТУ «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МИСиС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», Москва,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Коновалов С.В.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д.т.н., зав. кафедрой технологии металлов и авиационного </w:t>
            </w:r>
            <w:r w:rsidRPr="005A26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материаловедения Самарского университета, Самара,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Крушенко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Г.Г.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д.т.н., гл. научный сотрудник ИВМ КНЦ СО РАН, Красноярск,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Михайлов Г.Г.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д.т.н., зав. кафедрой материаловедения и </w:t>
            </w:r>
            <w:proofErr w:type="gram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физико-химии</w:t>
            </w:r>
            <w:proofErr w:type="gram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материалов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ЮУрГУ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, Челябинск,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Немчинова Н.В.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д.т.н., зав. кафедрой металлургии цветных металлов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ИрНИТУ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, Иркутск,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Рощин А.В.  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д.т.н., зам. директора Департамента пирометаллургических процессов НИИЦ </w:t>
            </w:r>
            <w:r w:rsidRPr="005A26B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ERG</w:t>
            </w: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, Астана, Казахстан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Снитко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Ю.П.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д.т.н.,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ген.директор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ОАО «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Черметинформация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», Москва,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Спирин Н.А.  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д.т.н., зав. кафедрой теплофизики и информатики в металлургии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УрФУ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, Екатеринбург,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Трусова И.А.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B77CE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д.т.н., </w:t>
            </w:r>
            <w:r w:rsidR="00B77CEA">
              <w:rPr>
                <w:rFonts w:ascii="Times New Roman" w:hAnsi="Times New Roman" w:cs="Times New Roman"/>
                <w:sz w:val="16"/>
                <w:szCs w:val="16"/>
              </w:rPr>
              <w:t>профессор кафедры</w:t>
            </w: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77CEA">
              <w:rPr>
                <w:rFonts w:ascii="Times New Roman" w:hAnsi="Times New Roman" w:cs="Times New Roman"/>
                <w:sz w:val="16"/>
                <w:szCs w:val="16"/>
              </w:rPr>
              <w:t>металлургии черных и цветных сплавов</w:t>
            </w: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БНТУ, Минск, Беларусь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Тулупов О.Н.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д.т.н., проректор по научной </w:t>
            </w:r>
            <w:r w:rsidR="00B77CEA">
              <w:rPr>
                <w:rFonts w:ascii="Times New Roman" w:hAnsi="Times New Roman" w:cs="Times New Roman"/>
                <w:sz w:val="16"/>
                <w:szCs w:val="16"/>
              </w:rPr>
              <w:t xml:space="preserve">и инновационной </w:t>
            </w: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работе МГТУ, Магнитогорск, Россия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Чен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Х. 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профессор Института технологии материалов Университета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Веньчжоу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Вэньчжоу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, Китай</w:t>
            </w:r>
          </w:p>
        </w:tc>
      </w:tr>
      <w:tr w:rsidR="005A26BF" w:rsidRPr="005A26BF" w:rsidTr="00A803C2">
        <w:tc>
          <w:tcPr>
            <w:tcW w:w="3315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Черепанов А.Н.</w:t>
            </w:r>
          </w:p>
        </w:tc>
        <w:tc>
          <w:tcPr>
            <w:tcW w:w="6006" w:type="dxa"/>
            <w:shd w:val="clear" w:color="auto" w:fill="auto"/>
          </w:tcPr>
          <w:p w:rsidR="005A26BF" w:rsidRPr="005A26BF" w:rsidRDefault="005A26BF" w:rsidP="005A26B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д.ф-м.н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., гл. научный сотрудник лаборатории </w:t>
            </w:r>
            <w:proofErr w:type="spellStart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>термомеханики</w:t>
            </w:r>
            <w:proofErr w:type="spellEnd"/>
            <w:r w:rsidRPr="005A26BF">
              <w:rPr>
                <w:rFonts w:ascii="Times New Roman" w:hAnsi="Times New Roman" w:cs="Times New Roman"/>
                <w:sz w:val="16"/>
                <w:szCs w:val="16"/>
              </w:rPr>
              <w:t xml:space="preserve"> и прочности новых материалов ИТПМ СО РАН, Новосибирск, Россия</w:t>
            </w:r>
          </w:p>
        </w:tc>
      </w:tr>
    </w:tbl>
    <w:p w:rsidR="00D94F68" w:rsidRDefault="001D0C3D" w:rsidP="00934D05">
      <w:pPr>
        <w:pStyle w:val="a5"/>
        <w:tabs>
          <w:tab w:val="left" w:pos="851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●ОСНОВНЫЕ ДАТЫ●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448"/>
        <w:gridCol w:w="3699"/>
      </w:tblGrid>
      <w:tr w:rsidR="001D0C3D" w:rsidRPr="00131160" w:rsidTr="001D0C3D">
        <w:trPr>
          <w:jc w:val="center"/>
        </w:trPr>
        <w:tc>
          <w:tcPr>
            <w:tcW w:w="3448" w:type="dxa"/>
          </w:tcPr>
          <w:p w:rsidR="001D0C3D" w:rsidRPr="00693478" w:rsidRDefault="001D0C3D" w:rsidP="005656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478">
              <w:rPr>
                <w:rFonts w:ascii="Times New Roman" w:hAnsi="Times New Roman" w:cs="Times New Roman"/>
                <w:sz w:val="16"/>
                <w:szCs w:val="16"/>
              </w:rPr>
              <w:t xml:space="preserve">до 01 </w:t>
            </w:r>
            <w:r w:rsidR="00565650">
              <w:rPr>
                <w:rFonts w:ascii="Times New Roman" w:hAnsi="Times New Roman" w:cs="Times New Roman"/>
                <w:sz w:val="16"/>
                <w:szCs w:val="16"/>
              </w:rPr>
              <w:t>сентября 2019</w:t>
            </w:r>
            <w:r w:rsidRPr="0069347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699" w:type="dxa"/>
          </w:tcPr>
          <w:p w:rsidR="001D0C3D" w:rsidRPr="00693478" w:rsidRDefault="001D0C3D" w:rsidP="00282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478">
              <w:rPr>
                <w:rFonts w:ascii="Times New Roman" w:hAnsi="Times New Roman" w:cs="Times New Roman"/>
                <w:sz w:val="16"/>
                <w:szCs w:val="16"/>
              </w:rPr>
              <w:t xml:space="preserve">Прием </w:t>
            </w:r>
            <w:r w:rsidR="00282660">
              <w:rPr>
                <w:rFonts w:ascii="Times New Roman" w:hAnsi="Times New Roman" w:cs="Times New Roman"/>
                <w:sz w:val="16"/>
                <w:szCs w:val="16"/>
              </w:rPr>
              <w:t xml:space="preserve">заявок и </w:t>
            </w:r>
            <w:r w:rsidRPr="00693478">
              <w:rPr>
                <w:rFonts w:ascii="Times New Roman" w:hAnsi="Times New Roman" w:cs="Times New Roman"/>
                <w:sz w:val="16"/>
                <w:szCs w:val="16"/>
              </w:rPr>
              <w:t>научных докладов для опубликования</w:t>
            </w:r>
          </w:p>
        </w:tc>
      </w:tr>
      <w:tr w:rsidR="001D0C3D" w:rsidRPr="00131160" w:rsidTr="001D0C3D">
        <w:trPr>
          <w:jc w:val="center"/>
        </w:trPr>
        <w:tc>
          <w:tcPr>
            <w:tcW w:w="3448" w:type="dxa"/>
          </w:tcPr>
          <w:p w:rsidR="001D0C3D" w:rsidRPr="00693478" w:rsidRDefault="00565650" w:rsidP="0067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октября</w:t>
            </w:r>
            <w:r w:rsidR="001D0C3D" w:rsidRPr="00693478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 w:rsidR="006703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D0C3D" w:rsidRPr="0069347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699" w:type="dxa"/>
          </w:tcPr>
          <w:p w:rsidR="001D0C3D" w:rsidRPr="00693478" w:rsidRDefault="001D0C3D" w:rsidP="00282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478">
              <w:rPr>
                <w:rFonts w:ascii="Times New Roman" w:hAnsi="Times New Roman" w:cs="Times New Roman"/>
                <w:sz w:val="16"/>
                <w:szCs w:val="16"/>
              </w:rPr>
              <w:t>Размещение программы конференции на сайте СибГИУ</w:t>
            </w:r>
          </w:p>
        </w:tc>
      </w:tr>
      <w:tr w:rsidR="001D0C3D" w:rsidRPr="00131160" w:rsidTr="001D0C3D">
        <w:trPr>
          <w:jc w:val="center"/>
        </w:trPr>
        <w:tc>
          <w:tcPr>
            <w:tcW w:w="3448" w:type="dxa"/>
          </w:tcPr>
          <w:p w:rsidR="001D0C3D" w:rsidRPr="00693478" w:rsidRDefault="006703A2" w:rsidP="0067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 октября</w:t>
            </w:r>
            <w:r w:rsidR="001D0C3D" w:rsidRPr="00693478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D0C3D" w:rsidRPr="0069347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699" w:type="dxa"/>
          </w:tcPr>
          <w:p w:rsidR="001D0C3D" w:rsidRPr="00693478" w:rsidRDefault="001D0C3D" w:rsidP="00282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478">
              <w:rPr>
                <w:rFonts w:ascii="Times New Roman" w:hAnsi="Times New Roman" w:cs="Times New Roman"/>
                <w:sz w:val="16"/>
                <w:szCs w:val="16"/>
              </w:rPr>
              <w:t>Заезд, регистрация участников</w:t>
            </w:r>
          </w:p>
        </w:tc>
      </w:tr>
      <w:tr w:rsidR="001D0C3D" w:rsidRPr="00131160" w:rsidTr="001D0C3D">
        <w:trPr>
          <w:jc w:val="center"/>
        </w:trPr>
        <w:tc>
          <w:tcPr>
            <w:tcW w:w="3448" w:type="dxa"/>
          </w:tcPr>
          <w:p w:rsidR="001D0C3D" w:rsidRPr="00693478" w:rsidRDefault="006703A2" w:rsidP="0067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23-24 октября</w:t>
            </w:r>
            <w:r w:rsidR="001D0C3D" w:rsidRPr="00693478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D0C3D" w:rsidRPr="0069347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699" w:type="dxa"/>
          </w:tcPr>
          <w:p w:rsidR="001D0C3D" w:rsidRPr="00693478" w:rsidRDefault="001D0C3D" w:rsidP="00282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478">
              <w:rPr>
                <w:rFonts w:ascii="Times New Roman" w:hAnsi="Times New Roman" w:cs="Times New Roman"/>
                <w:sz w:val="16"/>
                <w:szCs w:val="16"/>
              </w:rPr>
              <w:t>Проведение конференции</w:t>
            </w:r>
          </w:p>
        </w:tc>
      </w:tr>
      <w:tr w:rsidR="001D0C3D" w:rsidRPr="00131160" w:rsidTr="001D0C3D">
        <w:trPr>
          <w:jc w:val="center"/>
        </w:trPr>
        <w:tc>
          <w:tcPr>
            <w:tcW w:w="3448" w:type="dxa"/>
          </w:tcPr>
          <w:p w:rsidR="001D0C3D" w:rsidRPr="00693478" w:rsidRDefault="006703A2" w:rsidP="0067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октября</w:t>
            </w:r>
            <w:r w:rsidR="001D0C3D" w:rsidRPr="00693478">
              <w:rPr>
                <w:rFonts w:ascii="Times New Roman" w:hAnsi="Times New Roman" w:cs="Times New Roman"/>
                <w:sz w:val="16"/>
                <w:szCs w:val="16"/>
              </w:rPr>
              <w:t xml:space="preserve"> 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1D0C3D" w:rsidRPr="0069347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699" w:type="dxa"/>
          </w:tcPr>
          <w:p w:rsidR="001D0C3D" w:rsidRPr="00693478" w:rsidRDefault="001D0C3D" w:rsidP="00282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478">
              <w:rPr>
                <w:rFonts w:ascii="Times New Roman" w:hAnsi="Times New Roman" w:cs="Times New Roman"/>
                <w:sz w:val="16"/>
                <w:szCs w:val="16"/>
              </w:rPr>
              <w:t>Подведение итогов конференции, отъезд</w:t>
            </w:r>
          </w:p>
        </w:tc>
      </w:tr>
      <w:tr w:rsidR="001D0C3D" w:rsidRPr="00131160" w:rsidTr="001D0C3D">
        <w:trPr>
          <w:jc w:val="center"/>
        </w:trPr>
        <w:tc>
          <w:tcPr>
            <w:tcW w:w="3448" w:type="dxa"/>
          </w:tcPr>
          <w:p w:rsidR="001D0C3D" w:rsidRPr="00693478" w:rsidRDefault="001D0C3D" w:rsidP="006703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93478">
              <w:rPr>
                <w:rFonts w:ascii="Times New Roman" w:hAnsi="Times New Roman" w:cs="Times New Roman"/>
                <w:sz w:val="16"/>
                <w:szCs w:val="16"/>
              </w:rPr>
              <w:t xml:space="preserve">до </w:t>
            </w:r>
            <w:r w:rsidR="006703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93478">
              <w:rPr>
                <w:rFonts w:ascii="Times New Roman" w:hAnsi="Times New Roman" w:cs="Times New Roman"/>
                <w:sz w:val="16"/>
                <w:szCs w:val="16"/>
              </w:rPr>
              <w:t>0 ноября 201</w:t>
            </w:r>
            <w:r w:rsidR="006703A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93478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3699" w:type="dxa"/>
          </w:tcPr>
          <w:p w:rsidR="001D0C3D" w:rsidRPr="00693478" w:rsidRDefault="001D0C3D" w:rsidP="0028266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3478">
              <w:rPr>
                <w:rFonts w:ascii="Times New Roman" w:hAnsi="Times New Roman" w:cs="Times New Roman"/>
                <w:sz w:val="16"/>
                <w:szCs w:val="16"/>
              </w:rPr>
              <w:t xml:space="preserve">Размещение электронной версии сборника научных трудов на сайте НТБ СибГИУ и в электронной библиотеке </w:t>
            </w:r>
            <w:hyperlink r:id="rId9" w:history="1">
              <w:r w:rsidRPr="003607B2">
                <w:rPr>
                  <w:rStyle w:val="a6"/>
                  <w:rFonts w:ascii="Times New Roman" w:hAnsi="Times New Roman" w:cs="Times New Roman"/>
                  <w:sz w:val="16"/>
                  <w:szCs w:val="16"/>
                  <w:u w:val="none"/>
                </w:rPr>
                <w:t>http://elibrary.ru/</w:t>
              </w:r>
            </w:hyperlink>
          </w:p>
        </w:tc>
      </w:tr>
    </w:tbl>
    <w:p w:rsidR="001D0C3D" w:rsidRPr="001D0C3D" w:rsidRDefault="001D0C3D" w:rsidP="00934D0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●</w:t>
      </w:r>
      <w:r w:rsidRPr="001D0C3D">
        <w:rPr>
          <w:rFonts w:ascii="Times New Roman" w:hAnsi="Times New Roman" w:cs="Times New Roman"/>
          <w:b/>
          <w:sz w:val="16"/>
          <w:szCs w:val="16"/>
        </w:rPr>
        <w:t>ИЗДАНИЕ МАТЕРИАЛОВ КОНФЕРЕНЦИИ</w:t>
      </w:r>
      <w:r>
        <w:rPr>
          <w:rFonts w:ascii="Times New Roman" w:hAnsi="Times New Roman" w:cs="Times New Roman"/>
          <w:b/>
          <w:sz w:val="16"/>
          <w:szCs w:val="16"/>
        </w:rPr>
        <w:t>●</w:t>
      </w:r>
    </w:p>
    <w:p w:rsidR="001D0C3D" w:rsidRPr="00693478" w:rsidRDefault="001D0C3D" w:rsidP="001D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93478">
        <w:rPr>
          <w:rFonts w:ascii="Times New Roman" w:hAnsi="Times New Roman" w:cs="Times New Roman"/>
          <w:sz w:val="16"/>
          <w:szCs w:val="16"/>
        </w:rPr>
        <w:t xml:space="preserve">Участие в конференции и </w:t>
      </w:r>
      <w:r w:rsidR="00282660">
        <w:rPr>
          <w:rFonts w:ascii="Times New Roman" w:hAnsi="Times New Roman" w:cs="Times New Roman"/>
          <w:sz w:val="16"/>
          <w:szCs w:val="16"/>
        </w:rPr>
        <w:t>о</w:t>
      </w:r>
      <w:r w:rsidRPr="00693478">
        <w:rPr>
          <w:rFonts w:ascii="Times New Roman" w:hAnsi="Times New Roman" w:cs="Times New Roman"/>
          <w:sz w:val="16"/>
          <w:szCs w:val="16"/>
        </w:rPr>
        <w:t>публик</w:t>
      </w:r>
      <w:r w:rsidR="00282660">
        <w:rPr>
          <w:rFonts w:ascii="Times New Roman" w:hAnsi="Times New Roman" w:cs="Times New Roman"/>
          <w:sz w:val="16"/>
          <w:szCs w:val="16"/>
        </w:rPr>
        <w:t xml:space="preserve">ование </w:t>
      </w:r>
      <w:r w:rsidRPr="00693478">
        <w:rPr>
          <w:rFonts w:ascii="Times New Roman" w:hAnsi="Times New Roman" w:cs="Times New Roman"/>
          <w:sz w:val="16"/>
          <w:szCs w:val="16"/>
        </w:rPr>
        <w:t>докладов – бесплатно.</w:t>
      </w:r>
    </w:p>
    <w:p w:rsidR="001D0C3D" w:rsidRPr="00693478" w:rsidRDefault="001D0C3D" w:rsidP="001D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93478">
        <w:rPr>
          <w:rFonts w:ascii="Times New Roman" w:hAnsi="Times New Roman" w:cs="Times New Roman"/>
          <w:sz w:val="16"/>
          <w:szCs w:val="16"/>
        </w:rPr>
        <w:t xml:space="preserve">Сборник научных докладов будет издан к началу конференции, проиндексирован в базе данных РИНЦ и размещен в электронной библиотеке </w:t>
      </w:r>
      <w:hyperlink r:id="rId10" w:history="1">
        <w:r w:rsidRPr="00693478">
          <w:rPr>
            <w:rStyle w:val="a6"/>
            <w:rFonts w:ascii="Times New Roman" w:hAnsi="Times New Roman" w:cs="Times New Roman"/>
            <w:sz w:val="16"/>
            <w:szCs w:val="16"/>
            <w:u w:val="none"/>
          </w:rPr>
          <w:t>http://elibrary.ru/</w:t>
        </w:r>
      </w:hyperlink>
      <w:r w:rsidRPr="00693478">
        <w:rPr>
          <w:rFonts w:ascii="Times New Roman" w:hAnsi="Times New Roman" w:cs="Times New Roman"/>
          <w:sz w:val="16"/>
          <w:szCs w:val="16"/>
        </w:rPr>
        <w:t>.</w:t>
      </w:r>
    </w:p>
    <w:p w:rsidR="001D0C3D" w:rsidRPr="00934D05" w:rsidRDefault="001D0C3D" w:rsidP="001D0C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693478">
        <w:rPr>
          <w:rFonts w:ascii="Times New Roman" w:hAnsi="Times New Roman" w:cs="Times New Roman"/>
          <w:sz w:val="16"/>
          <w:szCs w:val="16"/>
        </w:rPr>
        <w:t>Научные доклады, рекомендованные редакционной коллегией, будут опубликованы в издании «</w:t>
      </w:r>
      <w:r w:rsidRPr="00693478">
        <w:rPr>
          <w:rFonts w:ascii="Times New Roman" w:hAnsi="Times New Roman" w:cs="Times New Roman"/>
          <w:sz w:val="16"/>
          <w:szCs w:val="16"/>
          <w:lang w:val="en-US"/>
        </w:rPr>
        <w:t>IOP</w:t>
      </w:r>
      <w:r w:rsidRPr="00693478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693478">
        <w:rPr>
          <w:rFonts w:ascii="Times New Roman" w:hAnsi="Times New Roman" w:cs="Times New Roman"/>
          <w:sz w:val="16"/>
          <w:szCs w:val="16"/>
          <w:lang w:val="en-US"/>
        </w:rPr>
        <w:t>Conf</w:t>
      </w:r>
      <w:proofErr w:type="spellEnd"/>
      <w:r w:rsidRPr="00693478">
        <w:rPr>
          <w:rFonts w:ascii="Times New Roman" w:hAnsi="Times New Roman" w:cs="Times New Roman"/>
          <w:sz w:val="16"/>
          <w:szCs w:val="16"/>
        </w:rPr>
        <w:t xml:space="preserve">. </w:t>
      </w:r>
      <w:r w:rsidRPr="00693478">
        <w:rPr>
          <w:rFonts w:ascii="Times New Roman" w:hAnsi="Times New Roman" w:cs="Times New Roman"/>
          <w:sz w:val="16"/>
          <w:szCs w:val="16"/>
          <w:lang w:val="en-US"/>
        </w:rPr>
        <w:t xml:space="preserve">Series: Materials Science and Engineering», </w:t>
      </w:r>
      <w:r w:rsidRPr="00693478">
        <w:rPr>
          <w:rFonts w:ascii="Times New Roman" w:hAnsi="Times New Roman" w:cs="Times New Roman"/>
          <w:sz w:val="16"/>
          <w:szCs w:val="16"/>
        </w:rPr>
        <w:t>индексируемом</w:t>
      </w:r>
      <w:r w:rsidRPr="0069347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93478">
        <w:rPr>
          <w:rFonts w:ascii="Times New Roman" w:hAnsi="Times New Roman" w:cs="Times New Roman"/>
          <w:sz w:val="16"/>
          <w:szCs w:val="16"/>
        </w:rPr>
        <w:t>в</w:t>
      </w:r>
      <w:r w:rsidRPr="0069347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93478">
        <w:rPr>
          <w:rFonts w:ascii="Times New Roman" w:hAnsi="Times New Roman" w:cs="Times New Roman"/>
          <w:sz w:val="16"/>
          <w:szCs w:val="16"/>
        </w:rPr>
        <w:t>баз</w:t>
      </w:r>
      <w:r w:rsidR="006703A2">
        <w:rPr>
          <w:rFonts w:ascii="Times New Roman" w:hAnsi="Times New Roman" w:cs="Times New Roman"/>
          <w:sz w:val="16"/>
          <w:szCs w:val="16"/>
        </w:rPr>
        <w:t>е</w:t>
      </w:r>
      <w:r w:rsidRPr="00693478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693478">
        <w:rPr>
          <w:rFonts w:ascii="Times New Roman" w:hAnsi="Times New Roman" w:cs="Times New Roman"/>
          <w:sz w:val="16"/>
          <w:szCs w:val="16"/>
        </w:rPr>
        <w:t>данных</w:t>
      </w:r>
      <w:r w:rsidR="006703A2">
        <w:rPr>
          <w:rFonts w:ascii="Times New Roman" w:hAnsi="Times New Roman" w:cs="Times New Roman"/>
          <w:sz w:val="16"/>
          <w:szCs w:val="16"/>
          <w:lang w:val="en-US"/>
        </w:rPr>
        <w:t xml:space="preserve"> Scopus</w:t>
      </w:r>
      <w:r w:rsidR="00934D05" w:rsidRPr="00934D0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934D05">
        <w:rPr>
          <w:rFonts w:ascii="Times New Roman" w:hAnsi="Times New Roman" w:cs="Times New Roman"/>
          <w:sz w:val="16"/>
          <w:szCs w:val="16"/>
        </w:rPr>
        <w:t>и</w:t>
      </w:r>
      <w:r w:rsidR="00934D05" w:rsidRPr="00934D05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934D05">
        <w:rPr>
          <w:rFonts w:ascii="Times New Roman" w:hAnsi="Times New Roman" w:cs="Times New Roman"/>
          <w:sz w:val="16"/>
          <w:szCs w:val="16"/>
          <w:lang w:val="en-US"/>
        </w:rPr>
        <w:t>Web of Science.</w:t>
      </w:r>
    </w:p>
    <w:p w:rsidR="001D0C3D" w:rsidRPr="001D0C3D" w:rsidRDefault="001D0C3D" w:rsidP="00934D0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●ПРАВИЛА ПРЕДСТАВЛЕНИЯ ДОКЛАДОВ●</w:t>
      </w:r>
    </w:p>
    <w:p w:rsidR="001D0C3D" w:rsidRDefault="001D0C3D" w:rsidP="001D0C3D">
      <w:pPr>
        <w:pStyle w:val="a5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1D0C3D">
        <w:rPr>
          <w:rFonts w:ascii="Times New Roman" w:hAnsi="Times New Roman" w:cs="Times New Roman"/>
          <w:sz w:val="16"/>
          <w:szCs w:val="16"/>
        </w:rPr>
        <w:t>Для участия в конференции необходимо направить в Оргкомитет электронные варианты заявки и доклада</w:t>
      </w:r>
      <w:r>
        <w:rPr>
          <w:rFonts w:ascii="Times New Roman" w:hAnsi="Times New Roman" w:cs="Times New Roman"/>
          <w:sz w:val="16"/>
          <w:szCs w:val="16"/>
        </w:rPr>
        <w:t>.</w:t>
      </w:r>
    </w:p>
    <w:p w:rsidR="001D0C3D" w:rsidRDefault="001D0C3D" w:rsidP="00934D05">
      <w:pPr>
        <w:pStyle w:val="a5"/>
        <w:tabs>
          <w:tab w:val="left" w:pos="851"/>
        </w:tabs>
        <w:spacing w:after="6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1D0C3D">
        <w:rPr>
          <w:rFonts w:ascii="Times New Roman" w:hAnsi="Times New Roman" w:cs="Times New Roman"/>
          <w:b/>
          <w:sz w:val="16"/>
          <w:szCs w:val="16"/>
        </w:rPr>
        <w:t>Заявка на участие в конференции</w:t>
      </w:r>
    </w:p>
    <w:p w:rsidR="001D0C3D" w:rsidRPr="00DD5ACC" w:rsidRDefault="001D0C3D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 xml:space="preserve">Ф.И.О. </w:t>
      </w:r>
      <w:r w:rsidR="00DD5ACC" w:rsidRPr="00DD5ACC">
        <w:rPr>
          <w:rFonts w:ascii="Times New Roman" w:hAnsi="Times New Roman" w:cs="Times New Roman"/>
          <w:sz w:val="16"/>
          <w:szCs w:val="16"/>
        </w:rPr>
        <w:t>докладчика</w:t>
      </w:r>
      <w:r w:rsidRPr="00DD5ACC"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  <w:r w:rsidR="00DD5ACC">
        <w:rPr>
          <w:rFonts w:ascii="Times New Roman" w:hAnsi="Times New Roman" w:cs="Times New Roman"/>
          <w:sz w:val="16"/>
          <w:szCs w:val="16"/>
        </w:rPr>
        <w:t>_________</w:t>
      </w:r>
      <w:r w:rsidR="003607B2">
        <w:rPr>
          <w:rFonts w:ascii="Times New Roman" w:hAnsi="Times New Roman" w:cs="Times New Roman"/>
          <w:sz w:val="16"/>
          <w:szCs w:val="16"/>
        </w:rPr>
        <w:t>_______</w:t>
      </w:r>
    </w:p>
    <w:p w:rsidR="001D0C3D" w:rsidRDefault="00DD5ACC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Организация, д</w:t>
      </w:r>
      <w:r w:rsidR="001D0C3D" w:rsidRPr="00DD5ACC">
        <w:rPr>
          <w:rFonts w:ascii="Times New Roman" w:hAnsi="Times New Roman" w:cs="Times New Roman"/>
          <w:sz w:val="16"/>
          <w:szCs w:val="16"/>
        </w:rPr>
        <w:t>олжность __________________________________________________________</w:t>
      </w:r>
      <w:r w:rsidR="003607B2">
        <w:rPr>
          <w:rFonts w:ascii="Times New Roman" w:hAnsi="Times New Roman" w:cs="Times New Roman"/>
          <w:sz w:val="16"/>
          <w:szCs w:val="16"/>
        </w:rPr>
        <w:t>______</w:t>
      </w:r>
    </w:p>
    <w:p w:rsidR="001D0C3D" w:rsidRPr="00DD5ACC" w:rsidRDefault="00DD5ACC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Ученая степень, звание_____</w:t>
      </w:r>
      <w:r w:rsidR="001D0C3D" w:rsidRPr="00DD5ACC">
        <w:rPr>
          <w:rFonts w:ascii="Times New Roman" w:hAnsi="Times New Roman" w:cs="Times New Roman"/>
          <w:sz w:val="16"/>
          <w:szCs w:val="16"/>
        </w:rPr>
        <w:t>_______________________________________________</w:t>
      </w:r>
      <w:r w:rsidR="003607B2">
        <w:rPr>
          <w:rFonts w:ascii="Times New Roman" w:hAnsi="Times New Roman" w:cs="Times New Roman"/>
          <w:sz w:val="16"/>
          <w:szCs w:val="16"/>
        </w:rPr>
        <w:t>______________</w:t>
      </w:r>
    </w:p>
    <w:p w:rsidR="001D0C3D" w:rsidRPr="00DD5ACC" w:rsidRDefault="00DD5ACC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Почтовый адрес___________</w:t>
      </w:r>
      <w:r w:rsidR="001D0C3D" w:rsidRPr="00DD5ACC">
        <w:rPr>
          <w:rFonts w:ascii="Times New Roman" w:hAnsi="Times New Roman" w:cs="Times New Roman"/>
          <w:sz w:val="16"/>
          <w:szCs w:val="16"/>
        </w:rPr>
        <w:t>_______________</w:t>
      </w:r>
      <w:r>
        <w:rPr>
          <w:rFonts w:ascii="Times New Roman" w:hAnsi="Times New Roman" w:cs="Times New Roman"/>
          <w:sz w:val="16"/>
          <w:szCs w:val="16"/>
        </w:rPr>
        <w:t>________________________________</w:t>
      </w:r>
      <w:r w:rsidR="003607B2">
        <w:rPr>
          <w:rFonts w:ascii="Times New Roman" w:hAnsi="Times New Roman" w:cs="Times New Roman"/>
          <w:sz w:val="16"/>
          <w:szCs w:val="16"/>
        </w:rPr>
        <w:t>______________</w:t>
      </w:r>
    </w:p>
    <w:p w:rsidR="001D0C3D" w:rsidRPr="00DD5ACC" w:rsidRDefault="001D0C3D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>Телефон, факс _______________________________________________________</w:t>
      </w:r>
      <w:r w:rsidR="00DD5ACC">
        <w:rPr>
          <w:rFonts w:ascii="Times New Roman" w:hAnsi="Times New Roman" w:cs="Times New Roman"/>
          <w:sz w:val="16"/>
          <w:szCs w:val="16"/>
        </w:rPr>
        <w:t>____</w:t>
      </w:r>
      <w:r w:rsidR="003607B2">
        <w:rPr>
          <w:rFonts w:ascii="Times New Roman" w:hAnsi="Times New Roman" w:cs="Times New Roman"/>
          <w:sz w:val="16"/>
          <w:szCs w:val="16"/>
        </w:rPr>
        <w:t>______________</w:t>
      </w:r>
    </w:p>
    <w:p w:rsidR="001D0C3D" w:rsidRPr="00DD5ACC" w:rsidRDefault="001D0C3D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>E-</w:t>
      </w:r>
      <w:proofErr w:type="spellStart"/>
      <w:r w:rsidRPr="00DD5ACC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DD5ACC"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</w:t>
      </w:r>
      <w:r w:rsidR="00DD5ACC">
        <w:rPr>
          <w:rFonts w:ascii="Times New Roman" w:hAnsi="Times New Roman" w:cs="Times New Roman"/>
          <w:sz w:val="16"/>
          <w:szCs w:val="16"/>
        </w:rPr>
        <w:t>____</w:t>
      </w:r>
      <w:r w:rsidR="003607B2">
        <w:rPr>
          <w:rFonts w:ascii="Times New Roman" w:hAnsi="Times New Roman" w:cs="Times New Roman"/>
          <w:sz w:val="16"/>
          <w:szCs w:val="16"/>
        </w:rPr>
        <w:t>______________</w:t>
      </w:r>
    </w:p>
    <w:p w:rsidR="00DD5ACC" w:rsidRDefault="00DD5ACC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Название секции__________________________________________________________</w:t>
      </w:r>
      <w:r w:rsidR="003607B2">
        <w:rPr>
          <w:rFonts w:ascii="Times New Roman" w:hAnsi="Times New Roman" w:cs="Times New Roman"/>
          <w:sz w:val="16"/>
          <w:szCs w:val="16"/>
        </w:rPr>
        <w:t>______________</w:t>
      </w:r>
    </w:p>
    <w:p w:rsidR="001D0C3D" w:rsidRDefault="00DD5ACC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1D0C3D" w:rsidRPr="00DD5ACC">
        <w:rPr>
          <w:rFonts w:ascii="Times New Roman" w:hAnsi="Times New Roman" w:cs="Times New Roman"/>
          <w:sz w:val="16"/>
          <w:szCs w:val="16"/>
        </w:rPr>
        <w:t xml:space="preserve"> доклада 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_________</w:t>
      </w:r>
      <w:r w:rsidR="003607B2">
        <w:rPr>
          <w:rFonts w:ascii="Times New Roman" w:hAnsi="Times New Roman" w:cs="Times New Roman"/>
          <w:sz w:val="16"/>
          <w:szCs w:val="16"/>
        </w:rPr>
        <w:t>______________</w:t>
      </w:r>
    </w:p>
    <w:p w:rsidR="00DD5ACC" w:rsidRPr="00DD5ACC" w:rsidRDefault="00DD5ACC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Авторы_________________________________________________________________</w:t>
      </w:r>
      <w:r w:rsidR="003607B2">
        <w:rPr>
          <w:rFonts w:ascii="Times New Roman" w:hAnsi="Times New Roman" w:cs="Times New Roman"/>
          <w:sz w:val="16"/>
          <w:szCs w:val="16"/>
        </w:rPr>
        <w:t>_______________</w:t>
      </w:r>
    </w:p>
    <w:p w:rsidR="001D0C3D" w:rsidRPr="00934D05" w:rsidRDefault="001D0C3D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>Форма участия (пленарный доклад</w:t>
      </w:r>
      <w:r w:rsidR="00DD5ACC">
        <w:rPr>
          <w:rFonts w:ascii="Times New Roman" w:hAnsi="Times New Roman" w:cs="Times New Roman"/>
          <w:sz w:val="16"/>
          <w:szCs w:val="16"/>
        </w:rPr>
        <w:t xml:space="preserve">, секционный доклад, слушатель, </w:t>
      </w:r>
      <w:r w:rsidR="00934D05">
        <w:rPr>
          <w:rFonts w:ascii="Times New Roman" w:hAnsi="Times New Roman" w:cs="Times New Roman"/>
          <w:sz w:val="16"/>
          <w:szCs w:val="16"/>
        </w:rPr>
        <w:t>заочное участие)</w:t>
      </w:r>
      <w:r w:rsidR="00934D05" w:rsidRPr="00934D05">
        <w:rPr>
          <w:rFonts w:ascii="Times New Roman" w:hAnsi="Times New Roman" w:cs="Times New Roman"/>
          <w:sz w:val="16"/>
          <w:szCs w:val="16"/>
        </w:rPr>
        <w:t>_____________</w:t>
      </w:r>
    </w:p>
    <w:p w:rsidR="001D0C3D" w:rsidRDefault="001D0C3D" w:rsidP="00DD5ACC">
      <w:pPr>
        <w:pStyle w:val="a5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>Необходимость гостиницы ___________________________________________</w:t>
      </w:r>
      <w:r w:rsidR="00DD5ACC">
        <w:rPr>
          <w:rFonts w:ascii="Times New Roman" w:hAnsi="Times New Roman" w:cs="Times New Roman"/>
          <w:sz w:val="16"/>
          <w:szCs w:val="16"/>
        </w:rPr>
        <w:t>_______</w:t>
      </w:r>
      <w:r w:rsidR="003607B2">
        <w:rPr>
          <w:rFonts w:ascii="Times New Roman" w:hAnsi="Times New Roman" w:cs="Times New Roman"/>
          <w:sz w:val="16"/>
          <w:szCs w:val="16"/>
        </w:rPr>
        <w:t>_____________</w:t>
      </w:r>
    </w:p>
    <w:p w:rsidR="00DD5ACC" w:rsidRPr="00DD5ACC" w:rsidRDefault="00DD5ACC" w:rsidP="00DC75C1">
      <w:pPr>
        <w:pStyle w:val="a5"/>
        <w:tabs>
          <w:tab w:val="left" w:pos="851"/>
        </w:tabs>
        <w:spacing w:before="60" w:after="60" w:line="240" w:lineRule="auto"/>
        <w:contextualSpacing w:val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D5ACC">
        <w:rPr>
          <w:rFonts w:ascii="Times New Roman" w:hAnsi="Times New Roman" w:cs="Times New Roman"/>
          <w:b/>
          <w:sz w:val="16"/>
          <w:szCs w:val="16"/>
        </w:rPr>
        <w:t xml:space="preserve">Требования к оформлению доклада: </w:t>
      </w:r>
    </w:p>
    <w:p w:rsidR="00DD5ACC" w:rsidRPr="00DD5ACC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 xml:space="preserve">• Объем – </w:t>
      </w:r>
      <w:r w:rsidRPr="00934D05">
        <w:rPr>
          <w:rFonts w:ascii="Times New Roman" w:hAnsi="Times New Roman" w:cs="Times New Roman"/>
          <w:sz w:val="16"/>
          <w:szCs w:val="16"/>
        </w:rPr>
        <w:t xml:space="preserve">5-8 </w:t>
      </w:r>
      <w:r w:rsidRPr="00DD5ACC">
        <w:rPr>
          <w:rFonts w:ascii="Times New Roman" w:hAnsi="Times New Roman" w:cs="Times New Roman"/>
          <w:sz w:val="16"/>
          <w:szCs w:val="16"/>
        </w:rPr>
        <w:t xml:space="preserve">страниц формата А4; </w:t>
      </w:r>
    </w:p>
    <w:p w:rsidR="00DD5ACC" w:rsidRPr="00DC75C1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D5ACC">
        <w:rPr>
          <w:rFonts w:ascii="Times New Roman" w:hAnsi="Times New Roman" w:cs="Times New Roman"/>
          <w:sz w:val="16"/>
          <w:szCs w:val="16"/>
        </w:rPr>
        <w:t xml:space="preserve">• Текстовый редактор «WORD </w:t>
      </w:r>
      <w:proofErr w:type="spellStart"/>
      <w:r w:rsidRPr="00DD5ACC">
        <w:rPr>
          <w:rFonts w:ascii="Times New Roman" w:hAnsi="Times New Roman" w:cs="Times New Roman"/>
          <w:sz w:val="16"/>
          <w:szCs w:val="16"/>
        </w:rPr>
        <w:t>for</w:t>
      </w:r>
      <w:proofErr w:type="spellEnd"/>
      <w:r w:rsidRPr="00DD5ACC">
        <w:rPr>
          <w:rFonts w:ascii="Times New Roman" w:hAnsi="Times New Roman" w:cs="Times New Roman"/>
          <w:sz w:val="16"/>
          <w:szCs w:val="16"/>
        </w:rPr>
        <w:t xml:space="preserve"> WINDOWS». Версия</w:t>
      </w:r>
      <w:r w:rsidRPr="00DC75C1">
        <w:rPr>
          <w:rFonts w:ascii="Times New Roman" w:hAnsi="Times New Roman" w:cs="Times New Roman"/>
          <w:sz w:val="16"/>
          <w:szCs w:val="16"/>
          <w:lang w:val="en-US"/>
        </w:rPr>
        <w:t xml:space="preserve"> 2003 </w:t>
      </w:r>
      <w:r w:rsidRPr="00DD5ACC">
        <w:rPr>
          <w:rFonts w:ascii="Times New Roman" w:hAnsi="Times New Roman" w:cs="Times New Roman"/>
          <w:sz w:val="16"/>
          <w:szCs w:val="16"/>
        </w:rPr>
        <w:t>г</w:t>
      </w:r>
      <w:r w:rsidRPr="00DC75C1">
        <w:rPr>
          <w:rFonts w:ascii="Times New Roman" w:hAnsi="Times New Roman" w:cs="Times New Roman"/>
          <w:sz w:val="16"/>
          <w:szCs w:val="16"/>
          <w:lang w:val="en-US"/>
        </w:rPr>
        <w:t xml:space="preserve">.; </w:t>
      </w:r>
    </w:p>
    <w:p w:rsidR="00DD5ACC" w:rsidRPr="00DC75C1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DC75C1">
        <w:rPr>
          <w:rFonts w:ascii="Times New Roman" w:hAnsi="Times New Roman" w:cs="Times New Roman"/>
          <w:sz w:val="16"/>
          <w:szCs w:val="16"/>
          <w:lang w:val="en-US"/>
        </w:rPr>
        <w:t xml:space="preserve">• </w:t>
      </w:r>
      <w:r w:rsidRPr="00DD5ACC">
        <w:rPr>
          <w:rFonts w:ascii="Times New Roman" w:hAnsi="Times New Roman" w:cs="Times New Roman"/>
          <w:sz w:val="16"/>
          <w:szCs w:val="16"/>
        </w:rPr>
        <w:t>Шрифт</w:t>
      </w:r>
      <w:r w:rsidR="001D6B42">
        <w:rPr>
          <w:rFonts w:ascii="Times New Roman" w:hAnsi="Times New Roman" w:cs="Times New Roman"/>
          <w:sz w:val="16"/>
          <w:szCs w:val="16"/>
          <w:lang w:val="en-US"/>
        </w:rPr>
        <w:t xml:space="preserve"> – Times New Roman, № </w:t>
      </w:r>
      <w:r w:rsidR="001D6B42" w:rsidRPr="00934D05">
        <w:rPr>
          <w:rFonts w:ascii="Times New Roman" w:hAnsi="Times New Roman" w:cs="Times New Roman"/>
          <w:sz w:val="16"/>
          <w:szCs w:val="16"/>
          <w:lang w:val="en-US"/>
        </w:rPr>
        <w:t>12</w:t>
      </w:r>
      <w:r w:rsidRPr="00934D05"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</w:p>
    <w:p w:rsidR="00DD5ACC" w:rsidRPr="00DD5ACC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 xml:space="preserve">• Межстрочный интервал – одинарный; </w:t>
      </w:r>
    </w:p>
    <w:p w:rsidR="00DD5ACC" w:rsidRPr="00DD5ACC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>• Поля – верхнее</w:t>
      </w:r>
      <w:r w:rsidR="00DC75C1">
        <w:rPr>
          <w:rFonts w:ascii="Times New Roman" w:hAnsi="Times New Roman" w:cs="Times New Roman"/>
          <w:sz w:val="16"/>
          <w:szCs w:val="16"/>
        </w:rPr>
        <w:t>,</w:t>
      </w:r>
      <w:r w:rsidRPr="00DD5ACC">
        <w:rPr>
          <w:rFonts w:ascii="Times New Roman" w:hAnsi="Times New Roman" w:cs="Times New Roman"/>
          <w:sz w:val="16"/>
          <w:szCs w:val="16"/>
        </w:rPr>
        <w:t xml:space="preserve"> нижнее, левое, правое – 2</w:t>
      </w:r>
      <w:r w:rsidR="00DC75C1">
        <w:rPr>
          <w:rFonts w:ascii="Times New Roman" w:hAnsi="Times New Roman" w:cs="Times New Roman"/>
          <w:sz w:val="16"/>
          <w:szCs w:val="16"/>
        </w:rPr>
        <w:t>0</w:t>
      </w:r>
      <w:r w:rsidRPr="00DD5ACC">
        <w:rPr>
          <w:rFonts w:ascii="Times New Roman" w:hAnsi="Times New Roman" w:cs="Times New Roman"/>
          <w:sz w:val="16"/>
          <w:szCs w:val="16"/>
        </w:rPr>
        <w:t xml:space="preserve"> мм; </w:t>
      </w:r>
    </w:p>
    <w:p w:rsidR="00DD5ACC" w:rsidRPr="00DD5ACC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 xml:space="preserve">• Рисунки должны быть вставлены в текст доклада (обтекание сверху и снизу); </w:t>
      </w:r>
    </w:p>
    <w:p w:rsidR="00DD5ACC" w:rsidRPr="00DD5ACC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93478">
        <w:rPr>
          <w:rFonts w:ascii="Times New Roman" w:hAnsi="Times New Roman" w:cs="Times New Roman"/>
          <w:b/>
          <w:sz w:val="16"/>
          <w:szCs w:val="16"/>
        </w:rPr>
        <w:t>Оформление</w:t>
      </w:r>
      <w:r w:rsidRPr="00DD5ACC">
        <w:rPr>
          <w:rFonts w:ascii="Times New Roman" w:hAnsi="Times New Roman" w:cs="Times New Roman"/>
          <w:sz w:val="16"/>
          <w:szCs w:val="16"/>
        </w:rPr>
        <w:t xml:space="preserve"> </w:t>
      </w:r>
      <w:r w:rsidR="00693478" w:rsidRPr="00693478">
        <w:rPr>
          <w:rFonts w:ascii="Times New Roman" w:hAnsi="Times New Roman" w:cs="Times New Roman"/>
          <w:b/>
          <w:sz w:val="16"/>
          <w:szCs w:val="16"/>
        </w:rPr>
        <w:t>текста</w:t>
      </w:r>
      <w:r w:rsidRPr="00DD5ACC">
        <w:rPr>
          <w:rFonts w:ascii="Times New Roman" w:hAnsi="Times New Roman" w:cs="Times New Roman"/>
          <w:sz w:val="16"/>
          <w:szCs w:val="16"/>
        </w:rPr>
        <w:t xml:space="preserve">: </w:t>
      </w:r>
    </w:p>
    <w:p w:rsidR="00DD5ACC" w:rsidRPr="00DD5ACC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 xml:space="preserve">УДК - в левом верхнем углу (прописными); </w:t>
      </w:r>
    </w:p>
    <w:p w:rsidR="00DD5ACC" w:rsidRPr="00DD5ACC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 xml:space="preserve">название доклада (шрифт 14Ж по центру, все прописные); </w:t>
      </w:r>
    </w:p>
    <w:p w:rsidR="00DD5ACC" w:rsidRPr="00DD5ACC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>на следующей строчке – Ф.И.О. авторов;</w:t>
      </w:r>
    </w:p>
    <w:p w:rsidR="00DD5ACC" w:rsidRPr="00DD5ACC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>затем через 1 интервал – организация, ниже город, страна, e-</w:t>
      </w:r>
      <w:proofErr w:type="spellStart"/>
      <w:r w:rsidRPr="00DD5ACC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DD5ACC">
        <w:rPr>
          <w:rFonts w:ascii="Times New Roman" w:hAnsi="Times New Roman" w:cs="Times New Roman"/>
          <w:sz w:val="16"/>
          <w:szCs w:val="16"/>
        </w:rPr>
        <w:t xml:space="preserve"> автора (шрифт 14, курсивом, по центру); </w:t>
      </w:r>
    </w:p>
    <w:p w:rsidR="00DD5ACC" w:rsidRPr="00DD5ACC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 xml:space="preserve">через 1 интервал аннотация (5-6 строк), (шрифт 12, курсивом); </w:t>
      </w:r>
    </w:p>
    <w:p w:rsidR="00DD5ACC" w:rsidRPr="00DD5ACC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 xml:space="preserve">через 1 интервал ключевые слова (5-10 слов) (шрифт 12, курсивом); </w:t>
      </w:r>
    </w:p>
    <w:p w:rsidR="00DD5ACC" w:rsidRPr="00DD5ACC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93478">
        <w:rPr>
          <w:rFonts w:ascii="Times New Roman" w:hAnsi="Times New Roman" w:cs="Times New Roman"/>
          <w:b/>
          <w:sz w:val="16"/>
          <w:szCs w:val="16"/>
        </w:rPr>
        <w:t>аналогично на английском языке:</w:t>
      </w:r>
      <w:r w:rsidRPr="00DD5ACC">
        <w:rPr>
          <w:rFonts w:ascii="Times New Roman" w:hAnsi="Times New Roman" w:cs="Times New Roman"/>
          <w:sz w:val="16"/>
          <w:szCs w:val="16"/>
        </w:rPr>
        <w:t xml:space="preserve"> название доклада, Ф.И.О. авторов, организация, ниже город, страна, e-</w:t>
      </w:r>
      <w:proofErr w:type="spellStart"/>
      <w:r w:rsidRPr="00DD5ACC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DD5ACC">
        <w:rPr>
          <w:rFonts w:ascii="Times New Roman" w:hAnsi="Times New Roman" w:cs="Times New Roman"/>
          <w:sz w:val="16"/>
          <w:szCs w:val="16"/>
        </w:rPr>
        <w:t xml:space="preserve"> автора, аннотация, ключевые слова;</w:t>
      </w:r>
    </w:p>
    <w:p w:rsidR="00DD5ACC" w:rsidRPr="00DD5ACC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>через 2 и</w:t>
      </w:r>
      <w:r w:rsidR="00A6577F">
        <w:rPr>
          <w:rFonts w:ascii="Times New Roman" w:hAnsi="Times New Roman" w:cs="Times New Roman"/>
          <w:sz w:val="16"/>
          <w:szCs w:val="16"/>
        </w:rPr>
        <w:t>нтервала текст доклада (шрифт 1</w:t>
      </w:r>
      <w:bookmarkStart w:id="0" w:name="_GoBack"/>
      <w:bookmarkEnd w:id="0"/>
      <w:r w:rsidR="00A6577F" w:rsidRPr="00A6577F">
        <w:rPr>
          <w:rFonts w:ascii="Times New Roman" w:hAnsi="Times New Roman" w:cs="Times New Roman"/>
          <w:sz w:val="16"/>
          <w:szCs w:val="16"/>
        </w:rPr>
        <w:t>2</w:t>
      </w:r>
      <w:r w:rsidRPr="00DD5ACC">
        <w:rPr>
          <w:rFonts w:ascii="Times New Roman" w:hAnsi="Times New Roman" w:cs="Times New Roman"/>
          <w:sz w:val="16"/>
          <w:szCs w:val="16"/>
        </w:rPr>
        <w:t xml:space="preserve">). </w:t>
      </w:r>
    </w:p>
    <w:p w:rsidR="00DD5ACC" w:rsidRPr="00DD5ACC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>В конце доклада полный библиографический список (до 10 наименований с указанием всех авторов).</w:t>
      </w:r>
    </w:p>
    <w:p w:rsidR="00DC75C1" w:rsidRDefault="00DD5ACC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D5ACC">
        <w:rPr>
          <w:rFonts w:ascii="Times New Roman" w:hAnsi="Times New Roman" w:cs="Times New Roman"/>
          <w:sz w:val="16"/>
          <w:szCs w:val="16"/>
        </w:rPr>
        <w:t xml:space="preserve"> </w:t>
      </w:r>
      <w:r w:rsidR="00693478">
        <w:rPr>
          <w:rFonts w:ascii="Times New Roman" w:hAnsi="Times New Roman" w:cs="Times New Roman"/>
          <w:sz w:val="16"/>
          <w:szCs w:val="16"/>
        </w:rPr>
        <w:t>Заявки и д</w:t>
      </w:r>
      <w:r w:rsidRPr="00DD5ACC">
        <w:rPr>
          <w:rFonts w:ascii="Times New Roman" w:hAnsi="Times New Roman" w:cs="Times New Roman"/>
          <w:sz w:val="16"/>
          <w:szCs w:val="16"/>
        </w:rPr>
        <w:t xml:space="preserve">оклады необходимо направить </w:t>
      </w:r>
      <w:r w:rsidRPr="003607B2">
        <w:rPr>
          <w:rFonts w:ascii="Times New Roman" w:hAnsi="Times New Roman" w:cs="Times New Roman"/>
          <w:b/>
          <w:sz w:val="16"/>
          <w:szCs w:val="16"/>
        </w:rPr>
        <w:t xml:space="preserve">до 01 </w:t>
      </w:r>
      <w:r w:rsidR="006703A2">
        <w:rPr>
          <w:rFonts w:ascii="Times New Roman" w:hAnsi="Times New Roman" w:cs="Times New Roman"/>
          <w:b/>
          <w:sz w:val="16"/>
          <w:szCs w:val="16"/>
        </w:rPr>
        <w:t>сентября</w:t>
      </w:r>
      <w:r w:rsidRPr="003607B2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6703A2">
        <w:rPr>
          <w:rFonts w:ascii="Times New Roman" w:hAnsi="Times New Roman" w:cs="Times New Roman"/>
          <w:b/>
          <w:sz w:val="16"/>
          <w:szCs w:val="16"/>
        </w:rPr>
        <w:t>9</w:t>
      </w:r>
      <w:r w:rsidRPr="003607B2">
        <w:rPr>
          <w:rFonts w:ascii="Times New Roman" w:hAnsi="Times New Roman" w:cs="Times New Roman"/>
          <w:b/>
          <w:sz w:val="16"/>
          <w:szCs w:val="16"/>
        </w:rPr>
        <w:t xml:space="preserve"> г.</w:t>
      </w:r>
      <w:r w:rsidRPr="00DD5ACC">
        <w:rPr>
          <w:rFonts w:ascii="Times New Roman" w:hAnsi="Times New Roman" w:cs="Times New Roman"/>
          <w:sz w:val="16"/>
          <w:szCs w:val="16"/>
        </w:rPr>
        <w:t xml:space="preserve"> в электронном варианте с тем</w:t>
      </w:r>
      <w:r w:rsidR="00693478">
        <w:rPr>
          <w:rFonts w:ascii="Times New Roman" w:hAnsi="Times New Roman" w:cs="Times New Roman"/>
          <w:sz w:val="16"/>
          <w:szCs w:val="16"/>
        </w:rPr>
        <w:t>ой письма «Металлургия - 201</w:t>
      </w:r>
      <w:r w:rsidR="006703A2">
        <w:rPr>
          <w:rFonts w:ascii="Times New Roman" w:hAnsi="Times New Roman" w:cs="Times New Roman"/>
          <w:sz w:val="16"/>
          <w:szCs w:val="16"/>
        </w:rPr>
        <w:t>9</w:t>
      </w:r>
      <w:r w:rsidR="00693478">
        <w:rPr>
          <w:rFonts w:ascii="Times New Roman" w:hAnsi="Times New Roman" w:cs="Times New Roman"/>
          <w:sz w:val="16"/>
          <w:szCs w:val="16"/>
        </w:rPr>
        <w:t>» по электронному адресу</w:t>
      </w:r>
      <w:r w:rsidRPr="00DD5ACC">
        <w:rPr>
          <w:rFonts w:ascii="Times New Roman" w:hAnsi="Times New Roman" w:cs="Times New Roman"/>
          <w:sz w:val="16"/>
          <w:szCs w:val="16"/>
        </w:rPr>
        <w:t xml:space="preserve"> </w:t>
      </w:r>
      <w:hyperlink r:id="rId11" w:history="1">
        <w:r w:rsidR="00282660" w:rsidRPr="009B013A">
          <w:rPr>
            <w:rStyle w:val="a6"/>
            <w:rFonts w:ascii="Times New Roman" w:hAnsi="Times New Roman" w:cs="Times New Roman"/>
            <w:b/>
            <w:sz w:val="16"/>
            <w:szCs w:val="16"/>
          </w:rPr>
          <w:t>onti@sibsiu.ru</w:t>
        </w:r>
      </w:hyperlink>
      <w:r w:rsidR="00282660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DD5ACC">
        <w:rPr>
          <w:rFonts w:ascii="Times New Roman" w:hAnsi="Times New Roman" w:cs="Times New Roman"/>
          <w:sz w:val="16"/>
          <w:szCs w:val="16"/>
        </w:rPr>
        <w:t>Мориной</w:t>
      </w:r>
      <w:proofErr w:type="spellEnd"/>
      <w:r w:rsidRPr="00DD5ACC">
        <w:rPr>
          <w:rFonts w:ascii="Times New Roman" w:hAnsi="Times New Roman" w:cs="Times New Roman"/>
          <w:sz w:val="16"/>
          <w:szCs w:val="16"/>
        </w:rPr>
        <w:t xml:space="preserve"> Галине Анато</w:t>
      </w:r>
      <w:r w:rsidR="00693478">
        <w:rPr>
          <w:rFonts w:ascii="Times New Roman" w:hAnsi="Times New Roman" w:cs="Times New Roman"/>
          <w:sz w:val="16"/>
          <w:szCs w:val="16"/>
        </w:rPr>
        <w:t>льевне. Тел.: (3843) 46-26-29; Тел. моб. 8-908-948-0235.</w:t>
      </w:r>
    </w:p>
    <w:p w:rsidR="00DD5ACC" w:rsidRDefault="00693478" w:rsidP="00DC75C1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Почтовый адрес: 65400</w:t>
      </w:r>
      <w:r w:rsidR="006703A2">
        <w:rPr>
          <w:rFonts w:ascii="Times New Roman" w:hAnsi="Times New Roman" w:cs="Times New Roman"/>
          <w:sz w:val="16"/>
          <w:szCs w:val="16"/>
        </w:rPr>
        <w:t>6</w:t>
      </w:r>
      <w:r>
        <w:rPr>
          <w:rFonts w:ascii="Times New Roman" w:hAnsi="Times New Roman" w:cs="Times New Roman"/>
          <w:sz w:val="16"/>
          <w:szCs w:val="16"/>
        </w:rPr>
        <w:t xml:space="preserve">, г. Новокузнецк, ул. Кирова, 42, </w:t>
      </w:r>
      <w:r w:rsidR="00DC75C1">
        <w:rPr>
          <w:rFonts w:ascii="Times New Roman" w:hAnsi="Times New Roman" w:cs="Times New Roman"/>
          <w:sz w:val="16"/>
          <w:szCs w:val="16"/>
        </w:rPr>
        <w:t xml:space="preserve">СибГИУ, </w:t>
      </w:r>
      <w:r>
        <w:rPr>
          <w:rFonts w:ascii="Times New Roman" w:hAnsi="Times New Roman" w:cs="Times New Roman"/>
          <w:sz w:val="16"/>
          <w:szCs w:val="16"/>
        </w:rPr>
        <w:t>УНИ.</w:t>
      </w:r>
    </w:p>
    <w:p w:rsidR="001D0C3D" w:rsidRDefault="00693478" w:rsidP="00934D05">
      <w:pPr>
        <w:pStyle w:val="a5"/>
        <w:tabs>
          <w:tab w:val="left" w:pos="851"/>
        </w:tabs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●</w:t>
      </w:r>
      <w:r w:rsidR="00DC75C1">
        <w:rPr>
          <w:rFonts w:ascii="Times New Roman" w:hAnsi="Times New Roman" w:cs="Times New Roman"/>
          <w:b/>
          <w:sz w:val="16"/>
          <w:szCs w:val="16"/>
        </w:rPr>
        <w:t>ПРЕДОСТАВЛЕНИЕ</w:t>
      </w:r>
      <w:r>
        <w:rPr>
          <w:rFonts w:ascii="Times New Roman" w:hAnsi="Times New Roman" w:cs="Times New Roman"/>
          <w:b/>
          <w:sz w:val="16"/>
          <w:szCs w:val="16"/>
        </w:rPr>
        <w:t xml:space="preserve"> ТРУДОВ КОНФЕРЕНЦИИ●</w:t>
      </w:r>
    </w:p>
    <w:p w:rsidR="00693478" w:rsidRPr="00693478" w:rsidRDefault="00DC75C1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Для </w:t>
      </w:r>
      <w:r w:rsidR="00693478">
        <w:rPr>
          <w:rFonts w:ascii="Times New Roman" w:hAnsi="Times New Roman" w:cs="Times New Roman"/>
          <w:sz w:val="16"/>
          <w:szCs w:val="16"/>
        </w:rPr>
        <w:t>приобретени</w:t>
      </w:r>
      <w:r>
        <w:rPr>
          <w:rFonts w:ascii="Times New Roman" w:hAnsi="Times New Roman" w:cs="Times New Roman"/>
          <w:sz w:val="16"/>
          <w:szCs w:val="16"/>
        </w:rPr>
        <w:t>я одного тома</w:t>
      </w:r>
      <w:r w:rsidR="00693478">
        <w:rPr>
          <w:rFonts w:ascii="Times New Roman" w:hAnsi="Times New Roman" w:cs="Times New Roman"/>
          <w:sz w:val="16"/>
          <w:szCs w:val="16"/>
        </w:rPr>
        <w:t xml:space="preserve"> </w:t>
      </w:r>
      <w:r w:rsidR="00693478" w:rsidRPr="00693478">
        <w:rPr>
          <w:rFonts w:ascii="Times New Roman" w:hAnsi="Times New Roman" w:cs="Times New Roman"/>
          <w:sz w:val="16"/>
          <w:szCs w:val="16"/>
        </w:rPr>
        <w:t>трудов</w:t>
      </w:r>
      <w:r>
        <w:rPr>
          <w:rFonts w:ascii="Times New Roman" w:hAnsi="Times New Roman" w:cs="Times New Roman"/>
          <w:sz w:val="16"/>
          <w:szCs w:val="16"/>
        </w:rPr>
        <w:t xml:space="preserve"> конференции</w:t>
      </w:r>
      <w:r w:rsidR="00693478" w:rsidRPr="00693478">
        <w:rPr>
          <w:rFonts w:ascii="Times New Roman" w:hAnsi="Times New Roman" w:cs="Times New Roman"/>
          <w:sz w:val="16"/>
          <w:szCs w:val="16"/>
        </w:rPr>
        <w:t xml:space="preserve"> необходимо перечислить </w:t>
      </w:r>
      <w:proofErr w:type="spellStart"/>
      <w:r w:rsidR="00693478" w:rsidRPr="00693478">
        <w:rPr>
          <w:rFonts w:ascii="Times New Roman" w:hAnsi="Times New Roman" w:cs="Times New Roman"/>
          <w:sz w:val="16"/>
          <w:szCs w:val="16"/>
        </w:rPr>
        <w:t>оргвзнос</w:t>
      </w:r>
      <w:proofErr w:type="spellEnd"/>
      <w:r w:rsidR="00693478" w:rsidRPr="00693478">
        <w:rPr>
          <w:rFonts w:ascii="Times New Roman" w:hAnsi="Times New Roman" w:cs="Times New Roman"/>
          <w:sz w:val="16"/>
          <w:szCs w:val="16"/>
        </w:rPr>
        <w:t xml:space="preserve"> в размере </w:t>
      </w:r>
      <w:r>
        <w:rPr>
          <w:rFonts w:ascii="Times New Roman" w:hAnsi="Times New Roman" w:cs="Times New Roman"/>
          <w:sz w:val="16"/>
          <w:szCs w:val="16"/>
        </w:rPr>
        <w:t>500</w:t>
      </w:r>
      <w:r w:rsidR="00693478" w:rsidRPr="00693478">
        <w:rPr>
          <w:rFonts w:ascii="Times New Roman" w:hAnsi="Times New Roman" w:cs="Times New Roman"/>
          <w:sz w:val="16"/>
          <w:szCs w:val="16"/>
        </w:rPr>
        <w:t xml:space="preserve"> рублей, в </w:t>
      </w:r>
      <w:proofErr w:type="spellStart"/>
      <w:r w:rsidR="00693478" w:rsidRPr="00693478">
        <w:rPr>
          <w:rFonts w:ascii="Times New Roman" w:hAnsi="Times New Roman" w:cs="Times New Roman"/>
          <w:sz w:val="16"/>
          <w:szCs w:val="16"/>
        </w:rPr>
        <w:t>т.ч</w:t>
      </w:r>
      <w:proofErr w:type="spellEnd"/>
      <w:r w:rsidR="00693478" w:rsidRPr="00693478">
        <w:rPr>
          <w:rFonts w:ascii="Times New Roman" w:hAnsi="Times New Roman" w:cs="Times New Roman"/>
          <w:sz w:val="16"/>
          <w:szCs w:val="16"/>
        </w:rPr>
        <w:t xml:space="preserve">. НДС </w:t>
      </w:r>
      <w:r w:rsidR="0027748D">
        <w:rPr>
          <w:rFonts w:ascii="Times New Roman" w:hAnsi="Times New Roman" w:cs="Times New Roman"/>
          <w:sz w:val="16"/>
          <w:szCs w:val="16"/>
        </w:rPr>
        <w:t>20</w:t>
      </w:r>
      <w:r w:rsidR="00693478" w:rsidRPr="00693478">
        <w:rPr>
          <w:rFonts w:ascii="Times New Roman" w:hAnsi="Times New Roman" w:cs="Times New Roman"/>
          <w:sz w:val="16"/>
          <w:szCs w:val="16"/>
        </w:rPr>
        <w:t xml:space="preserve">% - </w:t>
      </w:r>
      <w:r w:rsidR="0027748D">
        <w:rPr>
          <w:rFonts w:ascii="Times New Roman" w:hAnsi="Times New Roman" w:cs="Times New Roman"/>
          <w:sz w:val="16"/>
          <w:szCs w:val="16"/>
        </w:rPr>
        <w:t>83,33</w:t>
      </w:r>
      <w:r w:rsidR="00693478" w:rsidRPr="00693478">
        <w:rPr>
          <w:rFonts w:ascii="Times New Roman" w:hAnsi="Times New Roman" w:cs="Times New Roman"/>
          <w:sz w:val="16"/>
          <w:szCs w:val="16"/>
        </w:rPr>
        <w:t xml:space="preserve"> руб., с пометкой: «Металлургия – 201</w:t>
      </w:r>
      <w:r w:rsidR="0027748D">
        <w:rPr>
          <w:rFonts w:ascii="Times New Roman" w:hAnsi="Times New Roman" w:cs="Times New Roman"/>
          <w:sz w:val="16"/>
          <w:szCs w:val="16"/>
        </w:rPr>
        <w:t>9</w:t>
      </w:r>
      <w:r w:rsidR="00693478" w:rsidRPr="00693478">
        <w:rPr>
          <w:rFonts w:ascii="Times New Roman" w:hAnsi="Times New Roman" w:cs="Times New Roman"/>
          <w:sz w:val="16"/>
          <w:szCs w:val="16"/>
        </w:rPr>
        <w:t>» - (Ф.И.О. докладчика).</w:t>
      </w:r>
    </w:p>
    <w:p w:rsidR="00693478" w:rsidRPr="003607B2" w:rsidRDefault="00693478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607B2">
        <w:rPr>
          <w:rFonts w:ascii="Times New Roman" w:hAnsi="Times New Roman" w:cs="Times New Roman"/>
          <w:b/>
          <w:sz w:val="16"/>
          <w:szCs w:val="16"/>
        </w:rPr>
        <w:t>Сибирский государственный индустриальный университет ФГБОУ ВО</w:t>
      </w:r>
    </w:p>
    <w:p w:rsidR="00693478" w:rsidRPr="003607B2" w:rsidRDefault="00693478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607B2">
        <w:rPr>
          <w:rFonts w:ascii="Times New Roman" w:hAnsi="Times New Roman" w:cs="Times New Roman"/>
          <w:b/>
          <w:sz w:val="16"/>
          <w:szCs w:val="16"/>
        </w:rPr>
        <w:t>Банковские реквизиты:</w:t>
      </w:r>
    </w:p>
    <w:p w:rsidR="00693478" w:rsidRPr="003607B2" w:rsidRDefault="00693478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607B2">
        <w:rPr>
          <w:rFonts w:ascii="Times New Roman" w:hAnsi="Times New Roman" w:cs="Times New Roman"/>
          <w:b/>
          <w:sz w:val="16"/>
          <w:szCs w:val="16"/>
        </w:rPr>
        <w:t>ИНН 4216003509 КПП 421701001</w:t>
      </w:r>
    </w:p>
    <w:p w:rsidR="00693478" w:rsidRPr="003607B2" w:rsidRDefault="00693478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607B2">
        <w:rPr>
          <w:rFonts w:ascii="Times New Roman" w:hAnsi="Times New Roman" w:cs="Times New Roman"/>
          <w:b/>
          <w:sz w:val="16"/>
          <w:szCs w:val="16"/>
        </w:rPr>
        <w:t>( ОКПО 02068321 ОКТМО 32731000)</w:t>
      </w:r>
    </w:p>
    <w:p w:rsidR="00693478" w:rsidRPr="003607B2" w:rsidRDefault="00693478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07B2">
        <w:rPr>
          <w:rFonts w:ascii="Times New Roman" w:hAnsi="Times New Roman" w:cs="Times New Roman"/>
          <w:b/>
          <w:sz w:val="16"/>
          <w:szCs w:val="16"/>
        </w:rPr>
        <w:t>Получатель:</w:t>
      </w:r>
      <w:r w:rsidRPr="003607B2">
        <w:rPr>
          <w:rFonts w:ascii="Times New Roman" w:hAnsi="Times New Roman" w:cs="Times New Roman"/>
          <w:sz w:val="16"/>
          <w:szCs w:val="16"/>
        </w:rPr>
        <w:t xml:space="preserve"> УФК по Кемеровской области</w:t>
      </w:r>
    </w:p>
    <w:p w:rsidR="00693478" w:rsidRPr="003607B2" w:rsidRDefault="00693478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607B2">
        <w:rPr>
          <w:rFonts w:ascii="Times New Roman" w:hAnsi="Times New Roman" w:cs="Times New Roman"/>
          <w:b/>
          <w:sz w:val="16"/>
          <w:szCs w:val="16"/>
        </w:rPr>
        <w:t>(СибГИУ л/с 20396Х50580)</w:t>
      </w:r>
    </w:p>
    <w:p w:rsidR="00693478" w:rsidRPr="003607B2" w:rsidRDefault="00693478" w:rsidP="00934D05">
      <w:pPr>
        <w:pStyle w:val="a5"/>
        <w:widowControl w:val="0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07B2">
        <w:rPr>
          <w:rFonts w:ascii="Times New Roman" w:hAnsi="Times New Roman" w:cs="Times New Roman"/>
          <w:sz w:val="16"/>
          <w:szCs w:val="16"/>
        </w:rPr>
        <w:t>Банк получателя: Отделение Кемерово г. Кемерово</w:t>
      </w:r>
    </w:p>
    <w:p w:rsidR="00693478" w:rsidRPr="003607B2" w:rsidRDefault="00693478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607B2">
        <w:rPr>
          <w:rFonts w:ascii="Times New Roman" w:hAnsi="Times New Roman" w:cs="Times New Roman"/>
          <w:b/>
          <w:sz w:val="16"/>
          <w:szCs w:val="16"/>
        </w:rPr>
        <w:t>Р/</w:t>
      </w:r>
      <w:proofErr w:type="spellStart"/>
      <w:r w:rsidRPr="003607B2">
        <w:rPr>
          <w:rFonts w:ascii="Times New Roman" w:hAnsi="Times New Roman" w:cs="Times New Roman"/>
          <w:b/>
          <w:sz w:val="16"/>
          <w:szCs w:val="16"/>
        </w:rPr>
        <w:t>сч</w:t>
      </w:r>
      <w:proofErr w:type="spellEnd"/>
      <w:r w:rsidRPr="003607B2">
        <w:rPr>
          <w:rFonts w:ascii="Times New Roman" w:hAnsi="Times New Roman" w:cs="Times New Roman"/>
          <w:b/>
          <w:sz w:val="16"/>
          <w:szCs w:val="16"/>
        </w:rPr>
        <w:t xml:space="preserve"> 40501810700002000001, БИК 043207001</w:t>
      </w:r>
    </w:p>
    <w:p w:rsidR="00693478" w:rsidRPr="003607B2" w:rsidRDefault="00693478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607B2">
        <w:rPr>
          <w:rFonts w:ascii="Times New Roman" w:hAnsi="Times New Roman" w:cs="Times New Roman"/>
          <w:b/>
          <w:sz w:val="16"/>
          <w:szCs w:val="16"/>
        </w:rPr>
        <w:t>Адрес: 65400</w:t>
      </w:r>
      <w:r w:rsidR="0027748D">
        <w:rPr>
          <w:rFonts w:ascii="Times New Roman" w:hAnsi="Times New Roman" w:cs="Times New Roman"/>
          <w:b/>
          <w:sz w:val="16"/>
          <w:szCs w:val="16"/>
        </w:rPr>
        <w:t>6</w:t>
      </w:r>
      <w:r w:rsidRPr="003607B2">
        <w:rPr>
          <w:rFonts w:ascii="Times New Roman" w:hAnsi="Times New Roman" w:cs="Times New Roman"/>
          <w:b/>
          <w:sz w:val="16"/>
          <w:szCs w:val="16"/>
        </w:rPr>
        <w:t>, Кемеровская обл., г. Новокузнецк, ул. Кирова, 42</w:t>
      </w:r>
    </w:p>
    <w:p w:rsidR="00693478" w:rsidRPr="003607B2" w:rsidRDefault="00693478" w:rsidP="00693478">
      <w:pPr>
        <w:pStyle w:val="a5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607B2">
        <w:rPr>
          <w:rFonts w:ascii="Times New Roman" w:hAnsi="Times New Roman" w:cs="Times New Roman"/>
          <w:sz w:val="16"/>
          <w:szCs w:val="16"/>
        </w:rPr>
        <w:t xml:space="preserve">В поле « Назначение платежа» указать: </w:t>
      </w:r>
      <w:r w:rsidRPr="003607B2">
        <w:rPr>
          <w:rFonts w:ascii="Times New Roman" w:hAnsi="Times New Roman" w:cs="Times New Roman"/>
          <w:b/>
          <w:sz w:val="16"/>
          <w:szCs w:val="16"/>
        </w:rPr>
        <w:t>КБК 00007060000000000130.</w:t>
      </w:r>
      <w:r w:rsidRPr="003607B2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693478" w:rsidRPr="003607B2" w:rsidSect="00934D05">
      <w:pgSz w:w="16838" w:h="11906" w:orient="landscape"/>
      <w:pgMar w:top="1134" w:right="1134" w:bottom="1134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2D7"/>
    <w:multiLevelType w:val="hybridMultilevel"/>
    <w:tmpl w:val="3C781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2419AC"/>
    <w:multiLevelType w:val="hybridMultilevel"/>
    <w:tmpl w:val="014C0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A42"/>
    <w:rsid w:val="00005DC3"/>
    <w:rsid w:val="000328EE"/>
    <w:rsid w:val="00032C8A"/>
    <w:rsid w:val="0003346D"/>
    <w:rsid w:val="00072C88"/>
    <w:rsid w:val="00095B3F"/>
    <w:rsid w:val="000B2F04"/>
    <w:rsid w:val="000C25AA"/>
    <w:rsid w:val="000C7F03"/>
    <w:rsid w:val="00114EC2"/>
    <w:rsid w:val="00123531"/>
    <w:rsid w:val="00192EEB"/>
    <w:rsid w:val="001A1CE0"/>
    <w:rsid w:val="001A5FED"/>
    <w:rsid w:val="001A61AE"/>
    <w:rsid w:val="001A6AC4"/>
    <w:rsid w:val="001D0C3D"/>
    <w:rsid w:val="001D6B42"/>
    <w:rsid w:val="001F74F3"/>
    <w:rsid w:val="00214922"/>
    <w:rsid w:val="00217C00"/>
    <w:rsid w:val="00230F68"/>
    <w:rsid w:val="00244DD5"/>
    <w:rsid w:val="00273B01"/>
    <w:rsid w:val="0027748D"/>
    <w:rsid w:val="00280133"/>
    <w:rsid w:val="00282660"/>
    <w:rsid w:val="002B4FAD"/>
    <w:rsid w:val="00306723"/>
    <w:rsid w:val="003205AE"/>
    <w:rsid w:val="003447AF"/>
    <w:rsid w:val="003532EF"/>
    <w:rsid w:val="003600C5"/>
    <w:rsid w:val="003607B2"/>
    <w:rsid w:val="00376F1E"/>
    <w:rsid w:val="003972A1"/>
    <w:rsid w:val="003D3F42"/>
    <w:rsid w:val="003D6F05"/>
    <w:rsid w:val="003F54BC"/>
    <w:rsid w:val="004019F5"/>
    <w:rsid w:val="00423D2E"/>
    <w:rsid w:val="0044063B"/>
    <w:rsid w:val="00445D90"/>
    <w:rsid w:val="00456F2A"/>
    <w:rsid w:val="004701E4"/>
    <w:rsid w:val="00474B6D"/>
    <w:rsid w:val="0049622C"/>
    <w:rsid w:val="004C2031"/>
    <w:rsid w:val="00501EB7"/>
    <w:rsid w:val="0052489A"/>
    <w:rsid w:val="00524FC6"/>
    <w:rsid w:val="00551D11"/>
    <w:rsid w:val="00565650"/>
    <w:rsid w:val="0056762A"/>
    <w:rsid w:val="005965FA"/>
    <w:rsid w:val="005A26BF"/>
    <w:rsid w:val="005C112D"/>
    <w:rsid w:val="005C24DE"/>
    <w:rsid w:val="005C7935"/>
    <w:rsid w:val="005D273B"/>
    <w:rsid w:val="005F621A"/>
    <w:rsid w:val="006542D6"/>
    <w:rsid w:val="006703A2"/>
    <w:rsid w:val="00671ED5"/>
    <w:rsid w:val="00674A9E"/>
    <w:rsid w:val="00693478"/>
    <w:rsid w:val="006A4F99"/>
    <w:rsid w:val="006B15AC"/>
    <w:rsid w:val="006C2754"/>
    <w:rsid w:val="006E43BA"/>
    <w:rsid w:val="007410A2"/>
    <w:rsid w:val="00752B1E"/>
    <w:rsid w:val="00757726"/>
    <w:rsid w:val="00763A42"/>
    <w:rsid w:val="00763EAA"/>
    <w:rsid w:val="007974C6"/>
    <w:rsid w:val="007D01B8"/>
    <w:rsid w:val="007D6CBF"/>
    <w:rsid w:val="00804D3F"/>
    <w:rsid w:val="00805DDC"/>
    <w:rsid w:val="00823C79"/>
    <w:rsid w:val="008509E4"/>
    <w:rsid w:val="008763D1"/>
    <w:rsid w:val="00886485"/>
    <w:rsid w:val="00887DFF"/>
    <w:rsid w:val="008917E7"/>
    <w:rsid w:val="008A7370"/>
    <w:rsid w:val="008A75DB"/>
    <w:rsid w:val="008D1D56"/>
    <w:rsid w:val="008D34E1"/>
    <w:rsid w:val="008E3A17"/>
    <w:rsid w:val="008F1DEF"/>
    <w:rsid w:val="00905518"/>
    <w:rsid w:val="00920F1A"/>
    <w:rsid w:val="00924855"/>
    <w:rsid w:val="00934D05"/>
    <w:rsid w:val="00940186"/>
    <w:rsid w:val="009477AE"/>
    <w:rsid w:val="009525F8"/>
    <w:rsid w:val="009726BB"/>
    <w:rsid w:val="0098634C"/>
    <w:rsid w:val="009976EA"/>
    <w:rsid w:val="009C1A3C"/>
    <w:rsid w:val="009C315F"/>
    <w:rsid w:val="009C3983"/>
    <w:rsid w:val="009D470B"/>
    <w:rsid w:val="009F1144"/>
    <w:rsid w:val="009F26C3"/>
    <w:rsid w:val="009F4480"/>
    <w:rsid w:val="00A2053B"/>
    <w:rsid w:val="00A27480"/>
    <w:rsid w:val="00A40B48"/>
    <w:rsid w:val="00A41305"/>
    <w:rsid w:val="00A52A92"/>
    <w:rsid w:val="00A6577F"/>
    <w:rsid w:val="00AA1162"/>
    <w:rsid w:val="00AB6DB2"/>
    <w:rsid w:val="00AC5506"/>
    <w:rsid w:val="00AE691F"/>
    <w:rsid w:val="00AF0629"/>
    <w:rsid w:val="00AF6756"/>
    <w:rsid w:val="00B237D4"/>
    <w:rsid w:val="00B26E86"/>
    <w:rsid w:val="00B51A03"/>
    <w:rsid w:val="00B63BE4"/>
    <w:rsid w:val="00B67586"/>
    <w:rsid w:val="00B77CEA"/>
    <w:rsid w:val="00B812BE"/>
    <w:rsid w:val="00B92306"/>
    <w:rsid w:val="00BA5031"/>
    <w:rsid w:val="00BB3C3D"/>
    <w:rsid w:val="00BB7D1F"/>
    <w:rsid w:val="00BC3719"/>
    <w:rsid w:val="00BD2711"/>
    <w:rsid w:val="00BD78F4"/>
    <w:rsid w:val="00BE55D7"/>
    <w:rsid w:val="00C030DE"/>
    <w:rsid w:val="00C20790"/>
    <w:rsid w:val="00C22688"/>
    <w:rsid w:val="00C30DEB"/>
    <w:rsid w:val="00C340D9"/>
    <w:rsid w:val="00C72811"/>
    <w:rsid w:val="00C75382"/>
    <w:rsid w:val="00CB37DF"/>
    <w:rsid w:val="00CC089F"/>
    <w:rsid w:val="00CD23FD"/>
    <w:rsid w:val="00CE41E7"/>
    <w:rsid w:val="00D05716"/>
    <w:rsid w:val="00D47139"/>
    <w:rsid w:val="00D70BC7"/>
    <w:rsid w:val="00D70E5F"/>
    <w:rsid w:val="00D73A37"/>
    <w:rsid w:val="00D7689E"/>
    <w:rsid w:val="00D76FE5"/>
    <w:rsid w:val="00D8205A"/>
    <w:rsid w:val="00D9247A"/>
    <w:rsid w:val="00D94F68"/>
    <w:rsid w:val="00DB0624"/>
    <w:rsid w:val="00DC75C1"/>
    <w:rsid w:val="00DD5ACC"/>
    <w:rsid w:val="00DF41BE"/>
    <w:rsid w:val="00E45735"/>
    <w:rsid w:val="00E654E2"/>
    <w:rsid w:val="00E82AE1"/>
    <w:rsid w:val="00E920B1"/>
    <w:rsid w:val="00EB7B6E"/>
    <w:rsid w:val="00EC53DC"/>
    <w:rsid w:val="00EF61F6"/>
    <w:rsid w:val="00F15745"/>
    <w:rsid w:val="00F27CDC"/>
    <w:rsid w:val="00F40698"/>
    <w:rsid w:val="00F505C3"/>
    <w:rsid w:val="00F737C2"/>
    <w:rsid w:val="00FA1211"/>
    <w:rsid w:val="00FD0156"/>
    <w:rsid w:val="00FE0247"/>
    <w:rsid w:val="00FF21BE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A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A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0C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D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1D6B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3A4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3A4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D0C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D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1D6B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siu.ru/nauka-i-innovacii/konferentsii-seminary-vystavki/metallurg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ti@sibsiu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ibrary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55233-9B89-40A8-A2E2-EC4A4546D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mtmht-513m-cl</dc:creator>
  <cp:keywords/>
  <dc:description/>
  <cp:lastModifiedBy>Ознобихина Наталья Валерьевна</cp:lastModifiedBy>
  <cp:revision>4</cp:revision>
  <cp:lastPrinted>2017-03-13T04:15:00Z</cp:lastPrinted>
  <dcterms:created xsi:type="dcterms:W3CDTF">2019-02-26T04:32:00Z</dcterms:created>
  <dcterms:modified xsi:type="dcterms:W3CDTF">2019-03-22T05:24:00Z</dcterms:modified>
</cp:coreProperties>
</file>